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الزمرلي
</w:t>
      </w:r>
    </w:p>
    <w:p>
      <w:pPr>
        <w:jc w:val="start"/>
        <w:bidi/>
      </w:pPr>
      <w:r>
        <w:rPr>
          <w:rFonts w:ascii="arial" w:hAnsi="arial" w:eastAsia="arial" w:cs="arial"/>
          <w:sz w:val="28"/>
          <w:szCs w:val="28"/>
          <w:b w:val="1"/>
          <w:bCs w:val="1"/>
          <w:rtl/>
        </w:rPr>
        <w:t xml:space="preserve">الزمرلي
</w:t>
      </w:r>
    </w:p>
    <w:p>
      <w:pPr/>
      <w:r>
        <w:rPr/>
        <w:t xml:space="preserve">الزمرلي  الصادق الزمرلي: مؤرخ سياسي من أهالي مدينة تونس، ولد بها وتعلم بالمعهد الصادقي، قام بنشاطات ثقافية وشارك بتأسيس جمعية الآداب العربية وأسهم بنهوض المسرح التونسي. اعتقل وأبعد إلى الجنوب ولما أفرج عنه رحل إلى الأستانة ولم يرجع إلى بلاده إلا بعد اندلاع الحرب العالمية الأولى. واشترك بشكل فعال بالاجتماعات التي جرب بين الوطنيين والتي أدت إلى تأسيس الحزب الدستوري ولما انشق الحزب مال إلى الحزب الإصلاحي. ثم انقطع عن السياسة وتفرغ للإدارة بوزارة العدل بالإضافة إلى تدريس التاريخ والترجمة بالمدرسة العليا للغة والآداب العربية، وعاد إلى السياسة من جديد خلال الحرب العالمية الثانية. وحينما تسلم العرش صديقه محمد المنصف باي عينه مديرا للمراسم ولقبه أمير الأمراء فصار يعرف بالجنرال الزمرلي وأصبح بعد احتلال قوات المحور لتونس الناطق الرسمي باسم الباي والواسطة بينه وبين المقيم العام الفرنسي من جهة وبينه وبين السلطة الألمانية والإيطالية من جهة أخرى وبعد انتهاء الحرب العالمية الثانية عاد إلى وزارة العدل حتى أحيل إلى المعاش، فتفرغ للبحث في التاريخ التونسي. له (الإفلاس الأدبي للسياسة الغربية بالمشرق) ترجمة بالاشتراك (التابعون)، (المعاصرون)، (أعلام تونسيون).</w:t>
      </w:r>
    </w:p>
    <w:p/>
    <w:p>
      <w:pPr>
        <w:jc w:val="start"/>
        <w:bidi/>
      </w:pPr>
      <w:r>
        <w:rPr>
          <w:sz w:val="24"/>
          <w:szCs w:val="24"/>
          <w:b w:val="1"/>
          <w:bCs w:val="1"/>
          <w:rtl/>
        </w:rPr>
        <w:t xml:space="preserve">
إتمام الأعلام،(دار صادر - بيروت،1999،ط 1،ج 1،ص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2026-06-13T18:06:51+03:00</dcterms:created>
  <dcterms:modified xsi:type="dcterms:W3CDTF">2026-06-13T18:06:51+03:00</dcterms:modified>
</cp:coreProperties>
</file>

<file path=docProps/custom.xml><?xml version="1.0" encoding="utf-8"?>
<Properties xmlns="http://schemas.openxmlformats.org/officeDocument/2006/custom-properties" xmlns:vt="http://schemas.openxmlformats.org/officeDocument/2006/docPropsVTypes"/>
</file>