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أبو غازي
</w:t>
      </w:r>
    </w:p>
    <w:p>
      <w:pPr>
        <w:jc w:val="start"/>
        <w:bidi/>
      </w:pPr>
      <w:r>
        <w:rPr>
          <w:rFonts w:ascii="arial" w:hAnsi="arial" w:eastAsia="arial" w:cs="arial"/>
          <w:sz w:val="28"/>
          <w:szCs w:val="28"/>
          <w:b w:val="1"/>
          <w:bCs w:val="1"/>
          <w:rtl/>
        </w:rPr>
        <w:t xml:space="preserve">بدر الدين أبو غازي
</w:t>
      </w:r>
    </w:p>
    <w:p>
      <w:pPr/>
      <w:r>
        <w:rPr/>
        <w:t xml:space="preserve">بدر الدين أبو غازي  بدر الدين أبو غازي: وزير لغوي ناقد من أهالي القاهرة ولد وتعلم بها، وتخرج بجامعتها في كلية الحقوق. ثم تدرج بوظائف وزارة المالية حتى كان وكيلا لها. واختير بعدئذ وزيرا للثقافة ثم كان مستشارا للشؤون الثقافية في المنظمة العربية للتربية والثقافة والعلوم فأمينا عاما مساعدا لمجلس الوحدة الاقتصادية العربية وانتخب عضوا بمجمع اللغة العربية وبكثير من الهيئات الثقافية ورئيسا لجمعية محبي الفنون والمجلس الأعلى للآداب. منح جائزة الدولة التقديرية في الفنون ووسام الجمهورية من الطبقة الأولى كتب (جيل من الرواد)، (الفن في عالمنا)، (الفنان رمسيس يونان)، (الفنان يوسف كامل) وله مقالات وبحوث في الصحف والدوريات العربية والأجنبية.</w:t>
      </w:r>
    </w:p>
    <w:p/>
    <w:p>
      <w:pPr>
        <w:jc w:val="start"/>
        <w:bidi/>
      </w:pPr>
      <w:r>
        <w:rPr>
          <w:sz w:val="24"/>
          <w:szCs w:val="24"/>
          <w:b w:val="1"/>
          <w:bCs w:val="1"/>
          <w:rtl/>
        </w:rPr>
        <w:t xml:space="preserve">
إتمام الأعلام،(دار صادر - بيروت،1999،ط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بدر الدين أبو غازي 
</w:t>
      </w:r>
    </w:p>
    <w:p>
      <w:pPr/>
      <w:r>
        <w:rPr/>
        <w:t xml:space="preserve">الناقد الفني، اللغوي، الوزير.</w:t>
      </w:r>
    </w:p>
    <w:p/>
    <w:p>
      <w:pPr/>
      <w:r>
        <w:rPr/>
        <w:t xml:space="preserve">ولد بالقاهرة، وتخصص في التشريعات المالية، وتدرج في وظائف وزارة المالية حتى عين وكيلاً للوزارة من عام 1964 حتى 1970 حين عين وزيراً للثقافة.</w:t>
      </w:r>
    </w:p>
    <w:p/>
    <w:p>
      <w:pPr/>
      <w:r>
        <w:rPr/>
        <w:t xml:space="preserve">ثم عين مستشاراً للمنظمة العربية للتربية والثقافة والعلوم للشؤون الثقافية، وأصبح بعد ذلك الأمين العام المساعد لمجلس الوحدة الاقتصادية العربية من 1977 - 1980.</w:t>
      </w:r>
    </w:p>
    <w:p/>
    <w:p>
      <w:pPr/>
      <w:r>
        <w:rPr/>
        <w:t xml:space="preserve">اختير لعضوية مجمع اللغة العربية سنة 1975 م.</w:t>
      </w:r>
    </w:p>
    <w:p/>
    <w:p>
      <w:pPr/>
      <w:r>
        <w:rPr/>
        <w:t xml:space="preserve">وهو عضو لكثير من الهيئات الثقافية، ورئيس جمعية</w:t>
      </w:r>
    </w:p>
    <w:p/>
    <w:p>
      <w:pPr/>
      <w:r>
        <w:rPr/>
        <w:t xml:space="preserve">محبي الفنون الجميلة، والمجلس الأعلى للآثار.</w:t>
      </w:r>
    </w:p>
    <w:p/>
    <w:p>
      <w:pPr/>
      <w:r>
        <w:rPr/>
        <w:t xml:space="preserve">نشر مقالات عدة في الصحف والدوريات المصرية والعربية عن الفن ونقد الفن. وله عدة مؤلفات هي:</w:t>
      </w:r>
    </w:p>
    <w:p/>
    <w:p>
      <w:pPr/>
      <w:r>
        <w:rPr/>
        <w:t xml:space="preserve">- مختار: حياته وفنه.</w:t>
      </w:r>
    </w:p>
    <w:p/>
    <w:p>
      <w:pPr/>
      <w:r>
        <w:rPr/>
        <w:t xml:space="preserve">- مختار، ونهضة مصر (باللغة الفرنسية).</w:t>
      </w:r>
    </w:p>
    <w:p/>
    <w:p>
      <w:pPr/>
      <w:r>
        <w:rPr/>
        <w:t xml:space="preserve">- المصور محمود سعيد.</w:t>
      </w:r>
    </w:p>
    <w:p/>
    <w:p>
      <w:pPr/>
      <w:r>
        <w:rPr/>
        <w:t xml:space="preserve">- جيل من الرواد.</w:t>
      </w:r>
    </w:p>
    <w:p/>
    <w:p>
      <w:pPr/>
      <w:r>
        <w:rPr/>
        <w:t xml:space="preserve">- الفن في عالمنا.</w:t>
      </w:r>
    </w:p>
    <w:p/>
    <w:p>
      <w:pPr/>
      <w:r>
        <w:rPr/>
        <w:t xml:space="preserve">- المثال مختار.</w:t>
      </w:r>
    </w:p>
    <w:p/>
    <w:p>
      <w:pPr/>
      <w:r>
        <w:rPr/>
        <w:t xml:space="preserve">- الفنان رمسيس يونان.</w:t>
      </w:r>
    </w:p>
    <w:p/>
    <w:p>
      <w:pPr/>
      <w:r>
        <w:rPr/>
        <w:t xml:space="preserve">- الفنان يوسف كامل.</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2026-05-13T22:55:07+03:00</dcterms:created>
  <dcterms:modified xsi:type="dcterms:W3CDTF">2026-05-13T22:55:07+03:00</dcterms:modified>
</cp:coreProperties>
</file>

<file path=docProps/custom.xml><?xml version="1.0" encoding="utf-8"?>
<Properties xmlns="http://schemas.openxmlformats.org/officeDocument/2006/custom-properties" xmlns:vt="http://schemas.openxmlformats.org/officeDocument/2006/docPropsVTypes"/>
</file>