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عطية
</w:t>
      </w:r>
    </w:p>
    <w:p>
      <w:pPr/>
      <w:r>
        <w:rPr/>
        <w:t xml:space="preserve">يونس بن عطية  يونس بن عطية الحضرمى، أبو كثير: قاض، من كبار الفقهاء، من سادات حضرموت بمصر. ولى قضاءها وشرطها مدة سنة وسبعة أشهر. وعده السيوطى فى الأئمة المجتهدين.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2026-05-14T01:15:16+03:00</dcterms:created>
  <dcterms:modified xsi:type="dcterms:W3CDTF">2026-05-14T01:15:16+03:00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