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غصوب
</w:t>
      </w:r>
    </w:p>
    <w:p>
      <w:pPr>
        <w:jc w:val="start"/>
        <w:bidi/>
      </w:pPr>
      <w:r>
        <w:rPr>
          <w:rFonts w:ascii="arial" w:hAnsi="arial" w:eastAsia="arial" w:cs="arial"/>
          <w:sz w:val="28"/>
          <w:szCs w:val="28"/>
          <w:b w:val="1"/>
          <w:bCs w:val="1"/>
          <w:rtl/>
        </w:rPr>
        <w:t xml:space="preserve">غصوب
</w:t>
      </w:r>
    </w:p>
    <w:p>
      <w:pPr/>
      <w:r>
        <w:rPr/>
        <w:t xml:space="preserve">غصوب  يوسف بن ملحم بن شيبان غصوب: شاعر لبناني. من قرية بيت شباب. تخرج باليسوعية في بيروت (1912) ودرس العربية في إحدى مدارس اللاهوت بإيطاليا (1913 - 1915) وقضى بقية مدة الحرب العامة الاولى في إفريقية وترأس قلم الترجمة في المفوضية الفرنسية ببيروت (1924 - 1947) وأصدر كتابه ’’ أخلاق ومشاهد ’’ ثم طبع ديوانه الاول ’’ القفص المهجور ’’ فديوانه الثاني ’’ العوسجة الملتهبة ’’ وديوانه الثالث ’’ قارورة الطيب ’’ وسافر إلى الاتحاد السوفياتي لتنمية العلاقات الثقافية بينه وبين لبنان وعاد فأنجز آخر ديوان له ’’ الابواب المغلقة ’’ وتوفي ببيروت، بعد أن مرض سنتين. كان يغلب عليه التشاؤم، هادئا بعيدا عن ضوضاء الظهور. وكان إلى جانب الشعر والادب يحب التصوير والموسيقى. وله روايات شعبية مطبوعة، منها ’’ قبضاي ’’ و ’’ طاغية القرية ’’ و ’’ يوم أحد في الضيعة ’’ ومن مترجماته عن الفرنسية ’’ بشارة ومريم ’’ لبول كلوديل، و ’’ شهر الام ’’ لجوفيني بابيني. </w:t>
      </w:r>
    </w:p>
    <w:p>
      <w:pPr>
        <w:jc w:val="start"/>
        <w:bidi/>
      </w:pPr>
      <w:r>
        <w:rPr>
          <w:sz w:val="24"/>
          <w:szCs w:val="24"/>
          <w:b w:val="1"/>
          <w:bCs w:val="1"/>
          <w:rtl/>
        </w:rPr>
        <w:t xml:space="preserve">
الأعلام،(دار العلم للملايين - بيروت،2002،ط 15،ج 8،ص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2026-05-14T02:10:37+03:00</dcterms:created>
  <dcterms:modified xsi:type="dcterms:W3CDTF">2026-05-14T02:10:37+03:00</dcterms:modified>
</cp:coreProperties>
</file>

<file path=docProps/custom.xml><?xml version="1.0" encoding="utf-8"?>
<Properties xmlns="http://schemas.openxmlformats.org/officeDocument/2006/custom-properties" xmlns:vt="http://schemas.openxmlformats.org/officeDocument/2006/docPropsVTypes"/>
</file>