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العطا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العطا
</w:t>
      </w:r>
    </w:p>
    <w:p>
      <w:pPr/>
      <w:r>
        <w:rPr/>
        <w:t xml:space="preserve">يوسف العطا  يوسف بن محمد نجيب العطا: عالم بالحديث، بغدادي. كان مدرس الشعبة الدينية العالية، في جامعة آل البيت ببغداد. له رسالة في ’’ علم الحديث - خ ’’ بخطه، في القادرية.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2026-05-14T02:14:15+03:00</dcterms:created>
  <dcterms:modified xsi:type="dcterms:W3CDTF">2026-05-14T02:14:15+03:00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