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أبي سعيد
</w:t>
      </w:r>
    </w:p>
    <w:p>
      <w:pPr>
        <w:jc w:val="start"/>
        <w:bidi/>
      </w:pPr>
      <w:r>
        <w:rPr>
          <w:rFonts w:ascii="arial" w:hAnsi="arial" w:eastAsia="arial" w:cs="arial"/>
          <w:sz w:val="28"/>
          <w:szCs w:val="28"/>
          <w:b w:val="1"/>
          <w:bCs w:val="1"/>
          <w:rtl/>
        </w:rPr>
        <w:t xml:space="preserve">سعيد بن أبي سعيد
</w:t>
      </w:r>
    </w:p>
    <w:p>
      <w:pPr/>
      <w:r>
        <w:rPr/>
        <w:t xml:space="preserve">سعيد بن أبي سعيد مولى المهري كنيته أبو السميط أصله من المدينة ليس هذا بسعيد بن أبي سعيد المقبري ذاك من أهل المدينة وهو من التابعين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سعيد مولى المهري
</w:t>
      </w:r>
    </w:p>
    <w:p>
      <w:pPr/>
      <w:r>
        <w:rPr/>
        <w:t xml:space="preserve">سعيد بن أبي سعيد مولى المهري يكنى أبا السميط بضم السين المهملة مصري</w:t>
      </w:r>
    </w:p>
    <w:p/>
    <w:p>
      <w:pPr/>
      <w:r>
        <w:rPr/>
        <w:t xml:space="preserve">روى عن أبيه عن عبد الله بن عمرو أن معاذ بن جبل أراد سفرا فقال</w:t>
      </w:r>
    </w:p>
    <w:p/>
    <w:p>
      <w:pPr/>
      <w:r>
        <w:rPr/>
        <w:t xml:space="preserve">يا رسول الله أوصني فقال أعبد الله ولا تشرك به شيئا قال يا رسول الله زدني قال إذا أسأت فأحسن قال يا رسول الله زدني قال استقم وليحسن خلقك رواه عنه حرملة بن عمران التجيبي</w:t>
      </w:r>
    </w:p>
    <w:p/>
    <w:p>
      <w:pPr/>
      <w:r>
        <w:rPr/>
        <w:t xml:space="preserve">قال ابن يونس في تاريخ مصر ولم يحدث عنه غير حرملة بن عمران وحده</w:t>
      </w:r>
    </w:p>
    <w:p/>
    <w:p>
      <w:pPr/>
      <w:r>
        <w:rPr/>
        <w:t xml:space="preserve">قلت بل روى عنه أيضا أسامة بن زيد كما ذكره البخاري في التاريخ وابن حبان في الثقات أورده في الطبقة الثالثة وروى له الحاكم في المستدرك هذا الحديث وقال هذا حديث صحيح الإسناد من رواية المصريين ورواه الخطيب في كتابه المتفق والمفترق</w:t>
      </w:r>
    </w:p>
    <w:p>
      <w:pPr>
        <w:jc w:val="start"/>
        <w:bidi/>
      </w:pPr>
      <w:r>
        <w:rPr>
          <w:sz w:val="24"/>
          <w:szCs w:val="24"/>
          <w:b w:val="1"/>
          <w:bCs w:val="1"/>
          <w:rtl/>
        </w:rPr>
        <w:t xml:space="preserve">
ذيل على ميزان الاعتدال،(دار الكتب العلمية - بيروت،1995،ط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سعيد، المهري، أبو السميط 
</w:t>
      </w:r>
    </w:p>
    <w:p>
      <w:pPr/>
      <w:r>
        <w:rPr/>
        <w:t xml:space="preserve">سعيد بن أبي سعيد، المهري، أبو السميط. </w:t>
      </w:r>
    </w:p>
    <w:p/>
    <w:p>
      <w:pPr/>
      <w:r>
        <w:rPr/>
        <w:t xml:space="preserve">عن أبيه، وعن إسحاق، مولى زائدة.</w:t>
      </w:r>
    </w:p>
    <w:p/>
    <w:p>
      <w:pPr/>
      <w:r>
        <w:rPr/>
        <w:t xml:space="preserve">روى عنه: أسامة، وحرملة بن عمران.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سعيد مولى المهري، كنيته أبو السميط.
</w:t>
      </w:r>
    </w:p>
    <w:p>
      <w:pPr/>
      <w:r>
        <w:rPr/>
        <w:t xml:space="preserve">سعيد بن أبي سعيد مولى المهري، كنيته أبو السميط. </w:t>
      </w:r>
    </w:p>
    <w:p/>
    <w:p>
      <w:pPr/>
      <w:r>
        <w:rPr/>
        <w:t xml:space="preserve">يروي عن أبيه وإسحاق مولى زائدة. روى عنه أسامة بن زيد، وحرملة بن عمران. وليس هذا بسعيد بن أبي سعيد المقبري، ذاك أدخلناه في التابعين وهذا من أتباع التابعين.</w:t>
      </w:r>
    </w:p>
    <w:p/>
    <w:p>
      <w:pPr/>
      <w:r>
        <w:rPr/>
        <w:t xml:space="preserve">وفي كتاب ابن أبي حاتم: أبو السمط.</w:t>
      </w:r>
    </w:p>
    <w:p/>
    <w:p>
      <w:pPr/>
      <w:r>
        <w:rPr/>
        <w:t xml:space="preserve">وقال ابن يونس: يكنى أبا السميط، وأخرج له عن أبيه عن عبد الله بن عمرو بن العاص وصية النبي صلى الله عليه وسلم لمعاذ.</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سعيد أبو السميط المهري المصري.
</w:t>
      </w:r>
    </w:p>
    <w:p>
      <w:pPr/>
      <w:r>
        <w:rPr/>
        <w:t xml:space="preserve">سعيد بن أبي سعيد أبو السميط المهري المصري. </w:t>
      </w:r>
    </w:p>
    <w:p/>
    <w:p>
      <w:pPr/>
      <w:r>
        <w:rPr/>
        <w:t xml:space="preserve">روى عنه حرملة بن عمران.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سعيد مولى المهري كنيته أبو السميط
</w:t>
      </w:r>
    </w:p>
    <w:p>
      <w:pPr/>
      <w:r>
        <w:rPr/>
        <w:t xml:space="preserve">سعيد بن أبي سعيد مولى المهري كنيته أبو السميط </w:t>
      </w:r>
    </w:p>
    <w:p/>
    <w:p>
      <w:pPr/>
      <w:r>
        <w:rPr/>
        <w:t xml:space="preserve">يروي عن أبيه وإسحاق مولى زائدة روى عنه أسامة بن زيد وحرملة بن عمران وليس هذا بسعيد بن أبي سعيد المقبري ذاك أدخلناه في التابعين وهذا في أتباع التابعين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سعيد المهري أبو سمط
</w:t>
      </w:r>
    </w:p>
    <w:p>
      <w:pPr/>
      <w:r>
        <w:rPr/>
        <w:t xml:space="preserve">سعيد بن أبي سعيد المهري أبو سمط </w:t>
      </w:r>
    </w:p>
    <w:p/>
    <w:p>
      <w:pPr/>
      <w:r>
        <w:rPr/>
        <w:t xml:space="preserve">مولاهم روى عن أبيه عن عبد الله بن عمرو روى عنه حرملة بن عمران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2026-05-30T20:43:06+03:00</dcterms:created>
  <dcterms:modified xsi:type="dcterms:W3CDTF">2026-05-30T20:43:06+03:00</dcterms:modified>
</cp:coreProperties>
</file>

<file path=docProps/custom.xml><?xml version="1.0" encoding="utf-8"?>
<Properties xmlns="http://schemas.openxmlformats.org/officeDocument/2006/custom-properties" xmlns:vt="http://schemas.openxmlformats.org/officeDocument/2006/docPropsVTypes"/>
</file>