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عاصم بن العجاج الجحدري أبو المجشر
</w:t>
      </w:r>
    </w:p>
    <w:p>
      <w:pPr>
        <w:jc w:val="start"/>
        <w:bidi/>
      </w:pPr>
      <w:r>
        <w:rPr>
          <w:rFonts w:ascii="arial" w:hAnsi="arial" w:eastAsia="arial" w:cs="arial"/>
          <w:sz w:val="28"/>
          <w:szCs w:val="28"/>
          <w:b w:val="1"/>
          <w:bCs w:val="1"/>
          <w:rtl/>
        </w:rPr>
        <w:t xml:space="preserve">عاصم بن العجاج الجحدري أبو المجشر
</w:t>
      </w:r>
    </w:p>
    <w:p>
      <w:pPr/>
      <w:r>
        <w:rPr/>
        <w:t xml:space="preserve">عاصم بن العجاج الجحدري أبو المجشر من عباد أهل البصرة وقرائهم مات سنة تسع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العجاج الجحدرى البصري، أبوالمجشر المقرئ
</w:t>
      </w:r>
    </w:p>
    <w:p>
      <w:pPr/>
      <w:r>
        <w:rPr/>
        <w:t xml:space="preserve">عاصم بن العجاج الجحدرى البصري، أبوالمجشر المقرئ. وهو عاصم بن أبي الصباح.</w:t>
      </w:r>
    </w:p>
    <w:p/>
    <w:p>
      <w:pPr/>
      <w:r>
        <w:rPr/>
        <w:t xml:space="preserve">قرأ على يحيى بن يعمر، ونصر بن عاصم.</w:t>
      </w:r>
    </w:p>
    <w:p/>
    <w:p>
      <w:pPr/>
      <w:r>
        <w:rPr/>
        <w:t xml:space="preserve">أخذ عنه سلام أبو المنذر، وجماعة قراءة شاذة، فيها ما ينكر.</w:t>
      </w:r>
    </w:p>
    <w:p>
      <w:pPr>
        <w:jc w:val="start"/>
        <w:bidi/>
      </w:pPr>
      <w:r>
        <w:rPr>
          <w:sz w:val="24"/>
          <w:szCs w:val="24"/>
          <w:b w:val="1"/>
          <w:bCs w:val="1"/>
          <w:rtl/>
        </w:rPr>
        <w:t xml:space="preserve">
ميزان الاعتدال في نقد الرجال،(دار المعرفة للطباعة والنشر، بيروت - لبنان،1963،ط 1،ج 2،ص 354)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العجاج الجحدري.
</w:t>
      </w:r>
    </w:p>
    <w:p>
      <w:pPr/>
      <w:r>
        <w:rPr/>
        <w:t xml:space="preserve">عاصم بن العجاج الجحدري. </w:t>
      </w:r>
    </w:p>
    <w:p/>
    <w:p>
      <w:pPr/>
      <w:r>
        <w:rPr/>
        <w:t xml:space="preserve">من عباد أهل البصرة وقرائهم، يروي عن أبي بكرة إن كان سمع منه، وقد رأى أنساً وسمع منه. روى عنه هارون النحوي، مات سنة تسع وعشرين ومائة، وكنيته أبو المجشر.</w:t>
      </w:r>
    </w:p>
    <w:p/>
    <w:p>
      <w:pPr/>
      <w:r>
        <w:rPr/>
        <w:t xml:space="preserve">وروى عن عقبة بن ظبيان، ومنهم من يقول: عن أبيه عن عقبة. وروى عنه حماد بن سلمة، ويزيد بن زياد بن أبي الجعد.</w:t>
      </w:r>
    </w:p>
    <w:p/>
    <w:p>
      <w:pPr/>
      <w:r>
        <w:rPr/>
        <w:t xml:space="preserve">قال ابن معين: ثقة.</w:t>
      </w:r>
    </w:p>
    <w:p/>
    <w:p>
      <w:pPr/>
      <w:r>
        <w:rPr/>
        <w:t xml:space="preserve">وقال الذهبي: قراءته شاذة منها ما ينكر.</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بن العجاج الجحدري
</w:t>
      </w:r>
    </w:p>
    <w:p>
      <w:pPr/>
      <w:r>
        <w:rPr/>
        <w:t xml:space="preserve">عاصم بن العجاج الجحدري </w:t>
      </w:r>
    </w:p>
    <w:p/>
    <w:p>
      <w:pPr/>
      <w:r>
        <w:rPr/>
        <w:t xml:space="preserve">من عباد أهل البصرة وقرائهم</w:t>
      </w:r>
    </w:p>
    <w:p/>
    <w:p>
      <w:pPr/>
      <w:r>
        <w:rPr/>
        <w:t xml:space="preserve">يروي عن أبي بكرة إن كان سمع منه وقد رأى أنسا روى عنه هارون النحوي مات سنة تسع وعشرين ومائة وكنيته أبو المجشر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عاصم الجحدري بصري
</w:t>
      </w:r>
    </w:p>
    <w:p>
      <w:pPr/>
      <w:r>
        <w:rPr/>
        <w:t xml:space="preserve">عاصم الجحدري بصري </w:t>
      </w:r>
    </w:p>
    <w:p/>
    <w:p>
      <w:pPr/>
      <w:r>
        <w:rPr/>
        <w:t xml:space="preserve">وهو عاصم بن العجاج أبو مجشر الجحدري</w:t>
      </w:r>
    </w:p>
    <w:p/>
    <w:p>
      <w:pPr/>
      <w:r>
        <w:rPr/>
        <w:t xml:space="preserve">روى عن عقبة بن ظبيان ومنهم من يقول عن أبيه عن عقبة سمعت أبي يقول ذلك قال أبو محمد روى عنه حماد بن سلمة ويزيد بن زياد بن أبي الجعد نا عبد الرحمن قال ذكره أبي عن إسحاق بن منصور عن يحيى بن معين أنه قال عاصم الجحدري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2026-06-03T20:56:02+03:00</dcterms:created>
  <dcterms:modified xsi:type="dcterms:W3CDTF">2026-06-03T20:56:02+03:00</dcterms:modified>
</cp:coreProperties>
</file>

<file path=docProps/custom.xml><?xml version="1.0" encoding="utf-8"?>
<Properties xmlns="http://schemas.openxmlformats.org/officeDocument/2006/custom-properties" xmlns:vt="http://schemas.openxmlformats.org/officeDocument/2006/docPropsVTypes"/>
</file>