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يشجب بن يعرب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يشجب بن يعرب
</w:t>
      </w:r>
    </w:p>
    <w:p>
      <w:pPr/>
      <w:r>
        <w:rPr/>
        <w:t xml:space="preserve">يشجب بن يعرب  يشجب بن يعرب بن قحطان: جد جاهلى يمانى قديم. هو أبو (سبأ) الذى منه (كهلان) و (حمير). وهو جد (يشجب ابن عريب) المتقدم.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2026-05-14T11:00:41+03:00</dcterms:created>
  <dcterms:modified xsi:type="dcterms:W3CDTF">2026-05-14T11:00:41+03:00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