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زريع
</w:t>
      </w:r>
    </w:p>
    <w:p>
      <w:pPr>
        <w:jc w:val="start"/>
        <w:bidi/>
      </w:pPr>
      <w:r>
        <w:rPr>
          <w:rFonts w:ascii="arial" w:hAnsi="arial" w:eastAsia="arial" w:cs="arial"/>
          <w:sz w:val="28"/>
          <w:szCs w:val="28"/>
          <w:b w:val="1"/>
          <w:bCs w:val="1"/>
          <w:rtl/>
        </w:rPr>
        <w:t xml:space="preserve">يزيد بن زريع
</w:t>
      </w:r>
    </w:p>
    <w:p>
      <w:pPr/>
      <w:r>
        <w:rPr/>
        <w:t xml:space="preserve">يزيد بن زريع  يزيد بن زريع، أبو معاوية البصرى العيشى: محدث البصرة فى عصره. قال أحمد بن حنبل: كان ريحانة البصرة، ما أتقنه وما أحفظه! وقال ابن سعد: كان ثقة حجة كثير الحديث. وكان أبوه والى الأبلة. </w:t>
      </w:r>
    </w:p>
    <w:p>
      <w:pPr>
        <w:jc w:val="start"/>
        <w:bidi/>
      </w:pPr>
      <w:r>
        <w:rPr>
          <w:sz w:val="24"/>
          <w:szCs w:val="24"/>
          <w:b w:val="1"/>
          <w:bCs w:val="1"/>
          <w:rtl/>
        </w:rPr>
        <w:t xml:space="preserve">
الأعلام،(دار العلم للملايين - بيروت،2002،ط 15،ج 8،ص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زريع
</w:t>
      </w:r>
    </w:p>
    <w:p>
      <w:pPr/>
      <w:r>
        <w:rPr/>
        <w:t xml:space="preserve">يزيد بن زريع الحافظ، المجود، محدث البصرة مع حماد بن زيد، وعبد الوارث، ومعتمر، وعبد الواحد بن زياد، وجعفر بن سليمان، ووهيب بن خالد، وخالد بن الحارث، وبشر بن المفضل، وإسماعيل بن علية. فهؤلاء العشرة كانوا في زمانهم أئمة الحديث بالبصرة.</w:t>
      </w:r>
    </w:p>
    <w:p/>
    <w:p>
      <w:pPr/>
      <w:r>
        <w:rPr/>
        <w:t xml:space="preserve">يكنى يزيد أبا معاوية العيشي، البصري.</w:t>
      </w:r>
    </w:p>
    <w:p/>
    <w:p>
      <w:pPr/>
      <w:r>
        <w:rPr/>
        <w:t xml:space="preserve">روى عن: أيوب السختياني، ويونس بن عبيد، وخالد الحذاء، وحسين المعلم، وحبيب المعلم، وحبيب بن الشهيد، وحجاج بن حجاج، وحجاج بن أبي عثمان، وحميد الطويل، وداود بن أبي هند، وابن أبي عروبة، وسليمان التيمي، وابن عون، وعوف، وعمارة بن أبي</w:t>
      </w:r>
    </w:p>
    <w:p/>
    <w:p>
      <w:pPr/>
      <w:r>
        <w:rPr/>
        <w:t xml:space="preserve">حفصة، وهشام بن عروة، ويحيى بن أبي إسحاق الحضرمي، وسعيد الجريري، وروح بن القاسم، وطائفة. ولا رحلة له.</w:t>
      </w:r>
    </w:p>
    <w:p/>
    <w:p>
      <w:pPr/>
      <w:r>
        <w:rPr/>
        <w:t xml:space="preserve">روى عنه: عبد الرحمن بن مهدي، ومسدد، وعلي بن المديني، وأمية بن بسطام، والقواريري، ومحمد بن المنهال الضرير، ومحمد بن منهال أخو حجاج، وأحمد بن المقدام، ونصر بن علي الجهضمي، وخلق كثير.</w:t>
      </w:r>
    </w:p>
    <w:p/>
    <w:p>
      <w:pPr/>
      <w:r>
        <w:rPr/>
        <w:t xml:space="preserve">قال أحمد بن حنبل: كان ريحانة البصرة، ما أتقنه وما أحفظه.</w:t>
      </w:r>
    </w:p>
    <w:p/>
    <w:p>
      <w:pPr/>
      <w:r>
        <w:rPr/>
        <w:t xml:space="preserve">وقال أبو حاتم الرازي: ثقة، إمام.</w:t>
      </w:r>
    </w:p>
    <w:p/>
    <w:p>
      <w:pPr/>
      <w:r>
        <w:rPr/>
        <w:t xml:space="preserve">وقال أبو عوانة الوضاح: صحبت يزيد بن زريع أربعين سنة، يزداد في كل سنة خيرا. وقال بشر الحافي: كان يزيد بن زريع متقنا، حافظا، ما أعلم أني رأيت مثله ومثل صحة حديثه.</w:t>
      </w:r>
    </w:p>
    <w:p/>
    <w:p>
      <w:pPr/>
      <w:r>
        <w:rPr/>
        <w:t xml:space="preserve">قال يحيى بن سعيد القطان: لم يكن ههنا أحد أثبت منه.</w:t>
      </w:r>
    </w:p>
    <w:p/>
    <w:p>
      <w:pPr/>
      <w:r>
        <w:rPr/>
        <w:t xml:space="preserve">قلت: وكان صاحب سنة واتباع، كان يقول: من أتى مجلس عبد الوارث، فلا يقربني.</w:t>
      </w:r>
    </w:p>
    <w:p/>
    <w:p>
      <w:pPr/>
      <w:r>
        <w:rPr/>
        <w:t xml:space="preserve">قال نصر بن علي الجهضمي: رأيت يزيد بن زريع في المنام، فقلت: ما فعل الله بك؟ قال: أدخلت الجنة. قلت: بماذا؟ قال: بكثرة الصلاة.</w:t>
      </w:r>
    </w:p>
    <w:p/>
    <w:p>
      <w:pPr/>
      <w:r>
        <w:rPr/>
        <w:t xml:space="preserve">قلت: كان أبوه واليا على الأبلة.</w:t>
      </w:r>
    </w:p>
    <w:p/>
    <w:p>
      <w:pPr/>
      <w:r>
        <w:rPr/>
        <w:t xml:space="preserve">مولده: في سنة إحدى ومائة. ومات: في سنة اثنتين وثمانين ومائة.</w:t>
      </w:r>
    </w:p>
    <w:p/>
    <w:p>
      <w:pPr/>
      <w:r>
        <w:rPr/>
        <w:t xml:space="preserve">قال صالح بن حاتم بن وردان: سمعت يزيد بن زريع يقول: لكل دين فرسان، وفرسان هذا الدين أصحاب الأسانيد.</w:t>
      </w:r>
    </w:p>
    <w:p/>
    <w:p>
      <w:pPr/>
      <w:r>
        <w:rPr/>
        <w:t xml:space="preserve">وفي ’’التهذيب’’ من الرواة عنه أيضا: أحمد بن عبدة الضبي، وأحمد بن أبي عبيد الله السليمي، وإسماعيل بن مسعود، وبشر بن معاذ، وبشر بن هلال، وخليفة بن خياط، وبكر بن خلف، وبهز بن أسد، وحبان بن هلال، والحسن بن عمر بن شقيق، وحماد بن مسعدة، وروح بن عبد المؤمن، وزكريا بن عدي، وأبو الربيع الزهراني، وسهل بن عثمان، وسويد بن سعيد، وصالح بن حاتم، والصلت بن محمد الخاركي، والعباس بن الوليد النرسي، والعباس بن يزيد البحراني، والقعنبي، وعبدان، وعبد الأعلى بن حماد، والفلاس، وقتيبة، وبندار، ومحمد بن أبي بكر المقدمي، ومحمد بن عبد الأعلى، ومحمد بن المثنى، ومحمد بن النضر بن مساور، ويحيى بن حبيب، ويحيى بن يحيى.</w:t>
      </w:r>
    </w:p>
    <w:p/>
    <w:p>
      <w:pPr/>
      <w:r>
        <w:rPr/>
        <w:t xml:space="preserve">وروى أبو بكر الأسدي، عن أحمد بن حنبل قال: إليه المنتهى في التثبت بالبصرة.</w:t>
      </w:r>
    </w:p>
    <w:p/>
    <w:p>
      <w:pPr/>
      <w:r>
        <w:rPr/>
        <w:t xml:space="preserve">وقال أحمد: كل شيء رواه: عن أبي عروبة، فلا تبال أن لا تسمعه من أحد، سماعه من سعيد قديم، وكان يأخذ الحديث بنية.</w:t>
      </w:r>
    </w:p>
    <w:p/>
    <w:p>
      <w:pPr/>
      <w:r>
        <w:rPr/>
        <w:t xml:space="preserve">وقال عبد الخالق بن منصور، عن ابن معين: ثقة مأمون.</w:t>
      </w:r>
    </w:p>
    <w:p/>
    <w:p>
      <w:pPr/>
      <w:r>
        <w:rPr/>
        <w:t xml:space="preserve">وقال معاوية بن صالح، عن ابن معين: هو أثبت شيوخ البصريين.</w:t>
      </w:r>
    </w:p>
    <w:p/>
    <w:p>
      <w:pPr/>
      <w:r>
        <w:rPr/>
        <w:t xml:space="preserve">وقال ابن سعد: كان ثقة، حجة، كثير الحديث، توفي: سنة اثنتين وثمانين ومائة.</w:t>
      </w:r>
    </w:p>
    <w:p/>
    <w:p>
      <w:pPr/>
      <w:r>
        <w:rPr/>
        <w:t xml:space="preserve">وقال ابن حبان: مات سنة اثنتين أو ثلاث وثمانين، في ثامن شوال.</w:t>
      </w:r>
    </w:p>
    <w:p/>
    <w:p>
      <w:pPr/>
      <w:r>
        <w:rPr/>
        <w:t xml:space="preserve">وكان أورع أهل زمانه. مات أبوه، وكان واليا على الأبلة، فخلف خمسمائة ألف، فما أخذ منها حبة -رحمه الله.</w:t>
      </w:r>
    </w:p>
    <w:p/>
    <w:p>
      <w:pPr/>
      <w:r>
        <w:rPr/>
        <w:t xml:space="preserve">أخبرنا أبو المعالي الأبرقوهي، أخبرنا الفتح بن عبد السلام ببغداد، أخبرنا هبة الله الحاسب، أخبرنا أبو الحسين بن النقور، حدثنا عيسى بن علي إملاء، قال: قرئ على أبي بكر محمد بن إبراهيم بن نيروز، وأنا أسمع، قيل له: حدثكم عمرو بن علي، حدثنا يزيد بن زريع، حدثنا محمد بن أبي حفصة، عن الزهري، عن حميد بن عبد الرحمن، عن أبي هريرة، قال: قال رسول الله -صلى الله عليه وسلم: ’’لا يمنعن أحدكم جاره أن يضع خشبة في جداره، ما لي أراكم عنها معرضين، والله لأرمين بها بين أكتافكم’’.</w:t>
      </w:r>
    </w:p>
    <w:p/>
    <w:p>
      <w:pPr/>
      <w:r>
        <w:rPr/>
        <w:t xml:space="preserve">هذا حديث غريب من الأفراد العوالي.</w:t>
      </w:r>
    </w:p>
    <w:p>
      <w:pPr>
        <w:jc w:val="start"/>
        <w:bidi/>
      </w:pPr>
      <w:r>
        <w:rPr>
          <w:sz w:val="24"/>
          <w:szCs w:val="24"/>
          <w:b w:val="1"/>
          <w:bCs w:val="1"/>
          <w:rtl/>
        </w:rPr>
        <w:t xml:space="preserve">
سير أعلام النبلاء،(دار الحديث- القاهرة،2006،ط 0،ج 7،ص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زريع
</w:t>
      </w:r>
    </w:p>
    <w:p>
      <w:pPr/>
      <w:r>
        <w:rPr/>
        <w:t xml:space="preserve">يزيد بن زريع. ويكنى أبا معاوية. وكان ثقة حجة كثير الحديث. وتوفي بالبصرة في شوال سنة اثنتين وثمانين ومائة وكان عثمانيا.</w:t>
      </w:r>
    </w:p>
    <w:p>
      <w:pPr>
        <w:jc w:val="start"/>
        <w:bidi/>
      </w:pPr>
      <w:r>
        <w:rPr>
          <w:sz w:val="24"/>
          <w:szCs w:val="24"/>
          <w:b w:val="1"/>
          <w:bCs w:val="1"/>
          <w:rtl/>
        </w:rPr>
        <w:t xml:space="preserve">
الطبقات الكبرى،(دار الكتب العلمية - بيروت،1990،ط 1،ج 7،ص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زريع أبو معاوية
</w:t>
      </w:r>
    </w:p>
    <w:p>
      <w:pPr/>
      <w:r>
        <w:rPr/>
        <w:t xml:space="preserve">يزيد بن زريع أبو معاوية من تيم الله من بني عباس بن بكر بن وائل من أورع أهل البصرة وأتقنهم مات سنة ثنتين أو ثلاث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زريع، أبو معاوية، العائشي 
</w:t>
      </w:r>
    </w:p>
    <w:p>
      <w:pPr/>
      <w:r>
        <w:rPr/>
        <w:t xml:space="preserve">يزيد بن زريع، أبو معاوية، العائشي. </w:t>
      </w:r>
    </w:p>
    <w:p/>
    <w:p>
      <w:pPr/>
      <w:r>
        <w:rPr/>
        <w:t xml:space="preserve">سمع أيوب، وسعيد بن أبي عروبة.</w:t>
      </w:r>
    </w:p>
    <w:p/>
    <w:p>
      <w:pPr/>
      <w:r>
        <w:rPr/>
        <w:t xml:space="preserve">قال محمد بن محبوب: مات يزيد بن زريع سنة ثنتين وثمانين ومئة.</w:t>
      </w:r>
    </w:p>
    <w:p/>
    <w:p>
      <w:pPr/>
      <w:r>
        <w:rPr/>
        <w:t xml:space="preserve">روى عنه عبد الله بن المبارك، والمؤمل.</w:t>
      </w:r>
    </w:p>
    <w:p/>
    <w:p>
      <w:pPr/>
      <w:r>
        <w:rPr/>
        <w:t xml:space="preserve">يقال: من بني عائش، من بكر بن وائل.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زريع العيشي أبو معاوية البصري
</w:t>
      </w:r>
    </w:p>
    <w:p>
      <w:pPr/>
      <w:r>
        <w:rPr/>
        <w:t xml:space="preserve">يزيد بن زريع العيشي أبو معاوية البصري </w:t>
      </w:r>
    </w:p>
    <w:p/>
    <w:p>
      <w:pPr/>
      <w:r>
        <w:rPr/>
        <w:t xml:space="preserve">روى عنه شعبة والثوري وسعيد بن أبي عروبة وخلق</w:t>
      </w:r>
    </w:p>
    <w:p/>
    <w:p>
      <w:pPr/>
      <w:r>
        <w:rPr/>
        <w:t xml:space="preserve">وعنه ابن المديني وقتيبة ومسدد وخلق</w:t>
      </w:r>
    </w:p>
    <w:p/>
    <w:p>
      <w:pPr/>
      <w:r>
        <w:rPr/>
        <w:t xml:space="preserve">قال يحيى القطان لم يكن ها هنا أثبت منه</w:t>
      </w:r>
    </w:p>
    <w:p/>
    <w:p>
      <w:pPr/>
      <w:r>
        <w:rPr/>
        <w:t xml:space="preserve">وقال ابن سعد كان حجة ثقة كثير الحديث مات بالبصرة سنة اثنتين وثمانين ومائة</w:t>
      </w:r>
    </w:p>
    <w:p>
      <w:pPr>
        <w:jc w:val="start"/>
        <w:bidi/>
      </w:pPr>
      <w:r>
        <w:rPr>
          <w:sz w:val="24"/>
          <w:szCs w:val="24"/>
          <w:b w:val="1"/>
          <w:bCs w:val="1"/>
          <w:rtl/>
        </w:rPr>
        <w:t xml:space="preserve">
طبقات الحفاظ،(دار الكتب العلمية - بيروت،1403،ط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زريع الحافظ أبو معاوية البصري
</w:t>
      </w:r>
    </w:p>
    <w:p>
      <w:pPr/>
      <w:r>
        <w:rPr/>
        <w:t xml:space="preserve">يزيد بن زريع الحافظ أبو معاوية البصري </w:t>
      </w:r>
    </w:p>
    <w:p/>
    <w:p>
      <w:pPr/>
      <w:r>
        <w:rPr/>
        <w:t xml:space="preserve">عن أيوب ويونس وعنه علي ومسدد قال أحمد إليه المنتهي في التثبت بالبصرة عاش إحدى وثمانين سنة مات في شوال 182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زريع العائشي البصري
</w:t>
      </w:r>
    </w:p>
    <w:p>
      <w:pPr/>
      <w:r>
        <w:rPr/>
        <w:t xml:space="preserve">يزيد بن زريع العائشي البصري </w:t>
      </w:r>
    </w:p>
    <w:p/>
    <w:p>
      <w:pPr/>
      <w:r>
        <w:rPr/>
        <w:t xml:space="preserve">ويقال من بكر بن وائل ويقال التيمي من بني تيم الله من أنفسهم من بني عبس ويقال أحد بني تيم اللات بن ثعلبة كنيته أبو معاوية</w:t>
      </w:r>
    </w:p>
    <w:p/>
    <w:p>
      <w:pPr/>
      <w:r>
        <w:rPr/>
        <w:t xml:space="preserve">قال عمرو بن علي مات سنة ثنتين وثمانين ومائة وهو ابن إحدى وثمانين ولد سنة إحدى ومائة</w:t>
      </w:r>
    </w:p>
    <w:p/>
    <w:p>
      <w:pPr/>
      <w:r>
        <w:rPr/>
        <w:t xml:space="preserve">روى عن روح بن القاسم ويونس بن عبيد وسعيد بن أبي عروبة وهشام الدستوائي وشعبة وسليمان التيمي وعمر بن محمد وحميد الطويل في الوضوء والصلاة وحبيب بن الشهيد وحبيب بن المعلم وخالد الحذاء والجريري وأيوب في الجنائز والزكاة وهاشم بن حسان في العتق والذبائح وغيرهما ومعمر بن راشد في الحج وغيره وابن عون في الديات والجهاد وداود بن أبي هند في الحدود والثوري في الحدود وحسين المعلم وحجاج الصواف في كفارة المرضى</w:t>
      </w:r>
    </w:p>
    <w:p/>
    <w:p>
      <w:pPr/>
      <w:r>
        <w:rPr/>
        <w:t xml:space="preserve">روى عنه أمية ومحمد بن المنهال ويحيى بن يحيى وأبو كامل الجحدري وسهل بن عثمان في الوضوء وعمر بن عبد الوهاب ومحمد بن عبد الله بن بزيع وعباس بن الوليد النرسي وزكريا بن عدي وصالح بن حاتم بن وردان في الصلاة ويحيى بن حبيب وقتيبة بن سعيد وعبيد الله بن عمر القواريري في الحج والنكاح وأحمد بن عبدة ويحيى بن غيلان ونصر بن علي وبهز بن أسد وأبو الربيع الزهراني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زريع الحافظ أبو معاوية
</w:t>
      </w:r>
    </w:p>
    <w:p>
      <w:pPr/>
      <w:r>
        <w:rPr/>
        <w:t xml:space="preserve">يزيد بن زريع الحافظ أبو معاوية</w:t>
      </w:r>
    </w:p>
    <w:p>
      <w:pPr>
        <w:jc w:val="start"/>
        <w:bidi/>
      </w:pPr>
      <w:r>
        <w:rPr>
          <w:sz w:val="24"/>
          <w:szCs w:val="24"/>
          <w:b w:val="1"/>
          <w:bCs w:val="1"/>
          <w:rtl/>
        </w:rPr>
        <w:t xml:space="preserve">
المعين في طبقات المحدثين،(دار الفرقان، عمان - الأردن،1984،ط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زريع بن يزيد العبسي كنيته أبو معاوية بصري
</w:t>
      </w:r>
    </w:p>
    <w:p>
      <w:pPr/>
      <w:r>
        <w:rPr/>
        <w:t xml:space="preserve">يزيد بن زريع بن يزيد العبسي كنيته أبو معاوية بصري </w:t>
      </w:r>
    </w:p>
    <w:p/>
    <w:p>
      <w:pPr/>
      <w:r>
        <w:rPr/>
        <w:t xml:space="preserve">يروي عن حميد الطويل روى عنه أهل البصرة مات سنة اثنتين أو ثلاث وثمانين ومائة يوم الأربعاء لثمان خلون من شوال وكان من أورع أهل زمانه مات أبوه وكان واليا على الأبلة وخلف خمسمائة ألف فما أخذ منها حبة حدثنا أبو يعلى ثنا عبد الواحد بن غياث ثنا أبو عوانة قال صحبت يزيد بن زريع أربعين سنة فهو يزداد في كل يوم خيرا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زريع(ع)
</w:t>
      </w:r>
    </w:p>
    <w:p>
      <w:pPr/>
      <w:r>
        <w:rPr/>
        <w:t xml:space="preserve">يزيد بن زريع(ع) </w:t>
      </w:r>
    </w:p>
    <w:p/>
    <w:p>
      <w:pPr/>
      <w:r>
        <w:rPr/>
        <w:t xml:space="preserve">الحافظ الثقة، محدث البصرة، أبو معاوية العيشي البصري.</w:t>
      </w:r>
    </w:p>
    <w:p/>
    <w:p>
      <w:pPr/>
      <w:r>
        <w:rPr/>
        <w:t xml:space="preserve">حدث عن: أيوب السختياني، وخالد الحذاء، وحبيب المعلم، وحسين المعلم، ويونس، والجريري، وروح بن القاسم.</w:t>
      </w:r>
    </w:p>
    <w:p/>
    <w:p>
      <w:pPr/>
      <w:r>
        <w:rPr/>
        <w:t xml:space="preserve">وعنه: ابن المديني، وأمية بن بسطام، ومحمد بن المنهال الضرير، ومحمد بن منهال أخو حجاج، وأحمد بن المقدام، ونصر بن علي الجهضمي، وخلق.</w:t>
      </w:r>
    </w:p>
    <w:p/>
    <w:p>
      <w:pPr/>
      <w:r>
        <w:rPr/>
        <w:t xml:space="preserve">قال أحمد بن حنبل: كان ريحانة البصرة، ما أتقنه، وما أحفظه! .</w:t>
      </w:r>
    </w:p>
    <w:p/>
    <w:p>
      <w:pPr/>
      <w:r>
        <w:rPr/>
        <w:t xml:space="preserve">وقال أبو حاتم: ثقة إمام.</w:t>
      </w:r>
    </w:p>
    <w:p/>
    <w:p>
      <w:pPr/>
      <w:r>
        <w:rPr/>
        <w:t xml:space="preserve">وقال أبو عوانة: صحبت يزيد بن زريع أربعين سنة يزداد في كل سنة خيرا.</w:t>
      </w:r>
    </w:p>
    <w:p/>
    <w:p>
      <w:pPr/>
      <w:r>
        <w:rPr/>
        <w:t xml:space="preserve">وقال بشر الحافي: كان يزيد متقنا، حافظا، ما أعلم أني رأيت مثله ومثل صحة حديثه.</w:t>
      </w:r>
    </w:p>
    <w:p/>
    <w:p>
      <w:pPr/>
      <w:r>
        <w:rPr/>
        <w:t xml:space="preserve">وقال يحيى القطان: لم يكن ها هنا أحد أثبت منه.</w:t>
      </w:r>
    </w:p>
    <w:p/>
    <w:p>
      <w:pPr/>
      <w:r>
        <w:rPr/>
        <w:t xml:space="preserve">وقال نصر بن علي: رأيت يزيد بن زريع في المنام، فقلت: ما فعل الله بك؟ قال: دخلت الجنة، قلت: بماذا؟ قال: بكثرة الصلاة.</w:t>
      </w:r>
    </w:p>
    <w:p/>
    <w:p>
      <w:pPr/>
      <w:r>
        <w:rPr/>
        <w:t xml:space="preserve">مات سنة اثنتين وثمانين ومئة، وله إحدى وثمانون سنة، وكان أبوه والي الأبلة. رحمة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زريع أبو معاوية العيشي
</w:t>
      </w:r>
    </w:p>
    <w:p>
      <w:pPr/>
      <w:r>
        <w:rPr/>
        <w:t xml:space="preserve">يزيد بن زريع أبو معاوية العيشي </w:t>
      </w:r>
    </w:p>
    <w:p/>
    <w:p>
      <w:pPr/>
      <w:r>
        <w:rPr/>
        <w:t xml:space="preserve">روى عن أيوب السختياني ويونس بن عبيد وخالد الحذاء وأبي رجاء روى عنه مسدد ومحمد بن المنهال وعبيد الله بن عمر القواريري سمعت أبي يقول ذلك. نا عبد الرحمن نا صالح بن أحمد بن محمد بن حنبل نا علي يعني بن المديني قال سمعت يحيى بن سعيد القطان يقول: يزيد بن زريع أثبت من وهيب نا عبد الرحمن انا أبو بكر بن أبي خيثمة فيما كتب إلي نا عبيد الله بن عمر القواريري قال لم يكن يحيى بن سعيد يقدم في سعيد أحداً إلا يزيد بن زريع نا عبد الرحمن نا موسى بن أبي موسى الأنصاري نا إبراهيم بن محمد بن عرعرة قال سمعت يحيى بن سعيد يقول: لم يكن هاهنا أحد أثبت من يزيد بن زريع. حدثنا عبد الرحمن نا أبي نا علي بن محمد الطنافسي قال سمعت سعيد بن صالح قال رأيت ابن المبارك مر على رجل بهمذان يحدث عن يزيد بن زريع فقال: عن مثله فحدث. نا عبد الرحمن حدثني أبي نا عمرو بن علي قال سمعت يزيد بن زريع يقول: انا لا أقدم ألفا ولا واوا كان أيوب يختصر الحديث وأنا أكرهه. نا عبد الرحمن قال ذكرت لأبي عن صالح بن أحمد بن محمد بن حنبل عن علي بن المديني عن يحيى القطان أنه سئل عن يزيد بن زريع وابن علية وبشر بن المفضل وعبد الوارث من يقدم منهم؟ فقال يحيى: يزيد ثم بن علية. فقال أبي: هو كما قال يزيد ثم بن علية ثم بشر ثم عبد الوارث. حدثنا عبد الرحمن نا أبو بكر الأسدي قال سمعت أحمد بن حنبل يقول: يزيد بن زريع إليه المنتهى في التثبت بالبصرة. نا عبد الرحمن نا محمد بن حمويه بن الحسن قال سمعت أبا طالب قال قال أحمد بن حنبل: يزيد بن زريع ما أتقنه وأحفظه يا لك من صحة حديث صدوق متقن. حدثنا عبد الرحمن انا عبد الله بن أحمد بن حنبل فيما كتب إلي قال سمعت أبي يقول: يزيد بن زريع ريحانة البصرة حدثنا عبد الرحمن قال قرئ على العباس بن محمد الدوري عن يحيى بن معين أنه سئل عن يزيد بن زريع وعبد العزيز بن عبد الصمد العمي أيهما يقدم؟ قال: يزيد أوثق. نا عبد الرحمن قال ذكره أبي عن إسحاق بن منصور عن يحيى بن معين أنه قال: يزيد بن زريع ثقة. حدثنا عبد الرحمن حدثني أبي نا معاوية بن صالح بن عبيد الله قال قلت ليحيى بن معين: من أثبت شيوخ البصريين؟ قال: يزيد بن زريع مع جماعة سماهم. سألت أبي عن يزيد بن زريع فقال إمام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2026-05-14T12:38:42+03:00</dcterms:created>
  <dcterms:modified xsi:type="dcterms:W3CDTF">2026-05-14T12:38:42+03:00</dcterms:modified>
</cp:coreProperties>
</file>

<file path=docProps/custom.xml><?xml version="1.0" encoding="utf-8"?>
<Properties xmlns="http://schemas.openxmlformats.org/officeDocument/2006/custom-properties" xmlns:vt="http://schemas.openxmlformats.org/officeDocument/2006/docPropsVTypes"/>
</file>