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القبابي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القبابي
</w:t>
      </w:r>
    </w:p>
    <w:p>
      <w:pPr/>
      <w:r>
        <w:rPr/>
        <w:t xml:space="preserve">القبابي  يحيى بن يحيى بن أحمد بن حسن المحيوى، أبو زكريا القبانى: واعظ، من فقهاء الشافعيى. ولد فى القباب (بشرقية مصر) وتفقه وأفتى. وانتقل إلى دمشق، فاشتهر. وناب فى القضاء والتدريس. قال الزهرى: ما قدم علينا من مصر مثله. وكف بصره فى أواخر أعوامه. وتوفى بدمشق. له كتاب فى (الوعظ).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2026-05-14T13:41:55+03:00</dcterms:created>
  <dcterms:modified xsi:type="dcterms:W3CDTF">2026-05-14T13:41:55+03:00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