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المنعم الحاحي
</w:t>
      </w:r>
    </w:p>
    <w:p>
      <w:pPr>
        <w:jc w:val="start"/>
        <w:bidi/>
      </w:pPr>
      <w:r>
        <w:rPr>
          <w:rFonts w:ascii="arial" w:hAnsi="arial" w:eastAsia="arial" w:cs="arial"/>
          <w:sz w:val="28"/>
          <w:szCs w:val="28"/>
          <w:b w:val="1"/>
          <w:bCs w:val="1"/>
          <w:rtl/>
        </w:rPr>
        <w:t xml:space="preserve">ابن عبد المنعم الحاحي
</w:t>
      </w:r>
    </w:p>
    <w:p>
      <w:pPr/>
      <w:r>
        <w:rPr/>
        <w:t xml:space="preserve">ابن عبد المنعم الحاحي  يحيى بن عبد الله بن سعيد بن عبد المنعم الحاحي الداوودي المناني: أبو زكرياء: متصوف فقيه مغربي. كانت له ولابيه وجده من قبله، زاوية في جبل ’’درن’’ ببلاد السوس (في المغرب) ولهم اتباع كثيرون. واستنجد به السلطان زيدان بن أحمد السعدي (صاحبمراكش) لما ثار عليه ابن محلي (احمد بن عبد الله) وانتزعها منه، فزحف ابن عبد المنعم إلى مراكش وقاتل ابن محلي، وقتله (سنة 1022 هـ) واستقر بقصر الخلافة، فكتب اليه السلطان ما موجزه:’’ ان كنت جئت لنصرتي فقد ابلغت المراد، وان كنت انما جئت لتجعل الملك من قنصك فأقر الله عينك به ’’ فرحل ابن عبد المنعم عائدا إلى السوس واظهر العفة عن الملك ثم كان يراسل السلطان من زاويته، ويجير عليه من استجار به، والسلطان يحتمل ما يصدر عنه. وانتهى به الامر إلى ان استولى على ’’ تارودانت’’ وبسط فيها سلطانه، مستقلا عن مراكش، إلى ان توفي. </w:t>
      </w:r>
    </w:p>
    <w:p>
      <w:pPr>
        <w:jc w:val="start"/>
        <w:bidi/>
      </w:pPr>
      <w:r>
        <w:rPr>
          <w:sz w:val="24"/>
          <w:szCs w:val="24"/>
          <w:b w:val="1"/>
          <w:bCs w:val="1"/>
          <w:rtl/>
        </w:rPr>
        <w:t xml:space="preserve">
الأعلام،(دار العلم للملايين - بيروت،2002،ط 15،ج 8،ص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2026-05-14T17:59:25+03:00</dcterms:created>
  <dcterms:modified xsi:type="dcterms:W3CDTF">2026-05-14T17:59:25+03:00</dcterms:modified>
</cp:coreProperties>
</file>

<file path=docProps/custom.xml><?xml version="1.0" encoding="utf-8"?>
<Properties xmlns="http://schemas.openxmlformats.org/officeDocument/2006/custom-properties" xmlns:vt="http://schemas.openxmlformats.org/officeDocument/2006/docPropsVTypes"/>
</file>