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ياقوت المستعصمي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ياقوت المستعصمي
</w:t>
      </w:r>
    </w:p>
    <w:p>
      <w:pPr/>
      <w:r>
        <w:rPr/>
        <w:t xml:space="preserve">ياقوت المستعصمي  ياقوت بن عبد الله المستعصمي الرومي، جمال الدين: كاتب، أديب، له شعر رقيق، اشتهر بحسن الخط. من موالى الخليفة المستعصم بالله العباسي. من أهل بغداد. أخذ عنه (الخط) كثيرون. وصنف كتبا، منها (أخبار وأشعار-ط) و (أسرار الحكماء –ط) و (فقر التقطت وجمعت عن أفلاطون –خ) و (رسالة في علم الخط) وأورد ابن الفوطي مختارات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2026-05-14T22:09:49+03:00</dcterms:created>
  <dcterms:modified xsi:type="dcterms:W3CDTF">2026-05-14T22:09:49+03:00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