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المتبولي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المتبولي
</w:t>
      </w:r>
    </w:p>
    <w:p>
      <w:pPr/>
      <w:r>
        <w:rPr/>
        <w:t xml:space="preserve">المتبولي  أحمد بن موسى بن أحمد بن عبد الرحمن، أبو الفتح شهاب الدين المتبولي: مقرئ من الشافعية. أفتى ودرس. واستنيب في القضاء. مولده ووفاته بالقاهرة. صنف عدة كتب، منها (المدد الفائض في الذب عن ابن الفارض’’ وتصنيف في ’’ آداب القضاء) و (التحرير المبين في المناظرة بين موسى عليه السلام وفرعون اللعين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2026-07-04T19:44:38+03:00</dcterms:created>
  <dcterms:modified xsi:type="dcterms:W3CDTF">2026-07-04T19:44:38+03:00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