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البكائي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البكائي
</w:t>
      </w:r>
    </w:p>
    <w:p>
      <w:pPr/>
      <w:r>
        <w:rPr/>
        <w:t xml:space="preserve">البكائي  ولي الدين بن خليل البكائي الرومي: فاضل، من أهل القسطنطينية. توفي بها. له كتب، منها (حديقة العلماء) و (سراج الامة في مناقب الائمة) و (الاحداديث الاربعون في بيان فضائل سورة الاخلاص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2026-05-15T00:20:26+03:00</dcterms:created>
  <dcterms:modified xsi:type="dcterms:W3CDTF">2026-05-15T00:20:26+03:00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