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الفرزدق
</w:t>
      </w:r>
    </w:p>
    <w:p>
      <w:pPr>
        <w:jc w:val="start"/>
        <w:bidi/>
      </w:pPr>
      <w:r>
        <w:rPr>
          <w:rFonts w:ascii="arial" w:hAnsi="arial" w:eastAsia="arial" w:cs="arial"/>
          <w:sz w:val="28"/>
          <w:szCs w:val="28"/>
          <w:b w:val="1"/>
          <w:bCs w:val="1"/>
          <w:rtl/>
        </w:rPr>
        <w:t xml:space="preserve">الفرزدق
</w:t>
      </w:r>
    </w:p>
    <w:p>
      <w:pPr/>
      <w:r>
        <w:rPr/>
        <w:t xml:space="preserve">الفرزدق  همام بن غالب بن صعصعة التميمي الدارمي، أبو فراس، الشهير بالفرزدق: شاعر، من النبلاء، من أهل البصرة، عظيم الاثر في اللغةن كان يقال: لولا شعر الفرزدق لذهب ثلث لغة العرب، ولولا شعره لذهب نصف اخبار الناس. يشبه بزهير بن أبي سلمى. وكلاهما من شعرا ء الطبقة الاولى، زهير في الجاهليين، والفرزدق في الاسلاميين. وهو صاحب الاخبار مع جرير والاخطل، ومهاجاته لهما اشهر من ان تذكر. كان شريفا في قومه، عزيز الجانب، يحمي من يستجير بقبر ابيه - وكان ابوه من الاجواد الاشراف - وكذلك جده. وفي شرح نهج البلاغة: كان الفرزدق لا ينشد بين يدي الخلفاء والامراء الا قاعدا، واراد سليمان بن عبد الملك ان يقيمه فثارت طائفة من تميم، فأذن له بالجلوس! وقد جمع بعض شعره في (ديوان-ط) ومن امهات كتب الادب والاخبار (نقائض جرير والفرزدق-ط) ثلاثة مجلدات. كان يكنى في شبابه بابي مكية، وهي ابنة له. ولقب بالقرزدق، لجهامة وجهه وغلظه. وتوفى في بادية البصرة، وقد قارب المئة. واخباره كثيرة. وكان مشتهرا بالنساء، زير غوان، وليس له بيت واحد في النسيب مذكور. وقال المرتضى: كان يحسد على الشعر ويفرط في استحسان الجيد منه. ومما كتب في اخباره (الفرزدق-ط) لخليل مردم بك، ومثله لحنا نمر، ولفؤاد افرام البستاني. </w:t>
      </w:r>
    </w:p>
    <w:p>
      <w:pPr>
        <w:jc w:val="start"/>
        <w:bidi/>
      </w:pPr>
      <w:r>
        <w:rPr>
          <w:sz w:val="24"/>
          <w:szCs w:val="24"/>
          <w:b w:val="1"/>
          <w:bCs w:val="1"/>
          <w:rtl/>
        </w:rPr>
        <w:t xml:space="preserve">
الأعلام،(دار العلم للملايين - بيروت،2002،ط 15،ج 8،ص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الفرزدق همام بن غالب بن صعصعة ويكنى أبا فراس
</w:t>
      </w:r>
    </w:p>
    <w:p>
      <w:pPr/>
      <w:r>
        <w:rPr/>
        <w:t xml:space="preserve">الفرزدق همام بن غالب بن صعصعة ويكنى أبا فراس ولد سنة 38 وتوفي بالبصرة سنة 110.</w:t>
      </w:r>
    </w:p>
    <w:p/>
    <w:p>
      <w:pPr/>
      <w:r>
        <w:rPr/>
        <w:t xml:space="preserve">وإنما سمي الفرزدق لأنه شبه وجهه وكان مدورا جهما بالخبزة وهي الفرزدقة.</w:t>
      </w:r>
    </w:p>
    <w:p/>
    <w:p>
      <w:pPr/>
      <w:r>
        <w:rPr/>
        <w:t xml:space="preserve">بيته وأبوه</w:t>
      </w:r>
    </w:p>
    <w:p/>
    <w:p>
      <w:pPr/>
      <w:r>
        <w:rPr/>
        <w:t xml:space="preserve">وبيته من أشرف بيوت بني تميم، كان غالب أبوه جوادا شريفا ووفد جده صعصعة بن ناجية على رسول الله صلى الله عليه وسلم وأسلم وهو الذي منع الوئيد في الجاهلية فلم يترك أحدا من بني تميم يئد بنتا له إلا فداها منه، وغالب أبو الفرزدق يكنى أبا الأخطل وقبره بكاظمة ولم يطف بقبره خائف إلا أمن ولا مستجير إلا أجير.</w:t>
      </w:r>
    </w:p>
    <w:p/>
    <w:p>
      <w:pPr/>
      <w:r>
        <w:rPr/>
        <w:t xml:space="preserve">عند علي (ع)</w:t>
      </w:r>
    </w:p>
    <w:p/>
    <w:p>
      <w:pPr/>
      <w:r>
        <w:rPr/>
        <w:t xml:space="preserve">ووفد غالب على علي بن أبي طالب عليه السلام ومعه ابنه الفرزدق فقال له من أنت؟ قال: أنا غالب بن صعصعة المجاشعي. قال: ذو الإبل الكثيرة؟ قال: نعم. قال: فما فعلت إبلك؟ قال: أذهبتها النوائب وزعزعتها الحقوق. قال: ذلك خير سبلها. ثم قال له: يا أبا الأخطل من هذا الفتى؟ قال: ابني الفرزدق وهو شاعر. قال: علمه القرآن فإنه خير له من الشعر. فكان ذلك في نفس الفرزدق حتى قيد نفسه وآلى أن لا يحل قيده حتى يحفظ القرآن.</w:t>
      </w:r>
    </w:p>
    <w:p/>
    <w:p>
      <w:pPr/>
      <w:r>
        <w:rPr/>
        <w:t xml:space="preserve">أمه وإخوته</w:t>
      </w:r>
    </w:p>
    <w:p/>
    <w:p>
      <w:pPr/>
      <w:r>
        <w:rPr/>
        <w:t xml:space="preserve">وأم الفرزدق لبنة بنت قرظة الضبية وأخوه الأخطل وأخته جعثن هما أخواه لأبيه وأمه والأخطل أسن من الفرزدق وكان من وجوه قومه وأم أبيه ليلى بنت حابس أخت الأقرع بن حابس التميمي.</w:t>
      </w:r>
    </w:p>
    <w:p/>
    <w:p>
      <w:pPr/>
      <w:r>
        <w:rPr/>
        <w:t xml:space="preserve">أحواله</w:t>
      </w:r>
    </w:p>
    <w:p/>
    <w:p>
      <w:pPr/>
      <w:r>
        <w:rPr/>
        <w:t xml:space="preserve">وصح أنه قال الشعر أربعا وسبعين سنة لأن أباه جاء به إلى علي وقال: إن ابني هذا شاعر في سنة ست وثلاثين، وتوفي الفرزدق سنة عشر ومائة في أول خلافة هشام بن عبد الملك هو وجرير والحسن وابن شبرمة في ستة أشهر، وقد روي أنه وجريرا ماتا في سنة أربع وعشرة ومائة وأن الفرزدق قارب المائة، وروى الرياشي عن سعيد بن عامر أن الفرزدق بلغ ثلاثين ومائة سنة، والأول أثبت. وكان الفرزدق سيدا جوادا فاضلا وجيها عند الخلفاء والأمراء هاشمي الرأي في أيام بني أمية يمدح أحياءهم ويؤبن موتاهم ويهجو بني أمية وأمراءهم، هجا معاوية بن أبي سفيان وزياد بن أبيه وهشام بن عبد الملك والحجاج بن يوسف وابن هبيرة وخالد القسري وغيرهم، واختلف فيه وفي جرير أيهما أشعر، وأكثر أهل العلم يقدمونه على جرير وقد فضله جرير على نفسه في الشعر، وله في جرير:</w:t>
      </w:r>
    </w:p>
    <w:p/>
    <w:p>
      <w:pPr>
        <w:jc w:val="center"/>
      </w:pPr>
      <w:r>
        <w:rPr>
          <w:color w:val="ff0000"/>
        </w:rPr>
        <w:t xml:space="preserve">ليس الكرام بناحليك أباهم</w:t>
      </w:r>
      <w:r>
        <w:rPr>
          <w:color w:val="ff0000"/>
        </w:rPr>
        <w:t xml:space="preserve">      </w:t>
      </w:r>
      <w:r>
        <w:rPr>
          <w:color w:val="ff0000"/>
        </w:rPr>
        <w:t xml:space="preserve">حتى ترد إلى عطية تعتل </w:t>
      </w:r>
    </w:p>
    <w:p/>
    <w:p>
      <w:pPr/>
      <w:r>
        <w:rPr/>
        <w:t xml:space="preserve">وقال جرير: ما قال لي الفرزدق بيتا إلا وقد أكبيته أي قلبته إلا هذا البيت فإني ما أدري كيف أقول فيه، ويروى أن بني كليب قالوا لم نهج بشعر قط أشد علينا من قول الفرزدق:</w:t>
      </w:r>
    </w:p>
    <w:p/>
    <w:p>
      <w:pPr>
        <w:jc w:val="center"/>
      </w:pPr>
      <w:r>
        <w:rPr>
          <w:color w:val="ff0000"/>
        </w:rPr>
        <w:t xml:space="preserve">ألست كليبيا أذا سيم سوأة</w:t>
      </w:r>
      <w:r>
        <w:rPr>
          <w:color w:val="ff0000"/>
        </w:rPr>
        <w:t xml:space="preserve">      </w:t>
      </w:r>
      <w:r>
        <w:rPr>
          <w:color w:val="ff0000"/>
        </w:rPr>
        <w:t xml:space="preserve">أقر كإقرار الحليلة للبعل </w:t>
      </w:r>
    </w:p>
    <w:p/>
    <w:p>
      <w:pPr/>
      <w:r>
        <w:rPr/>
        <w:t xml:space="preserve">وله فيه:</w:t>
      </w:r>
    </w:p>
    <w:p/>
    <w:p>
      <w:pPr>
        <w:jc w:val="center"/>
      </w:pPr>
      <w:r>
        <w:rPr>
          <w:color w:val="ff0000"/>
        </w:rPr>
        <w:t xml:space="preserve">فهل ضربة الرومي جاعلة لكم</w:t>
      </w:r>
      <w:r>
        <w:rPr>
          <w:color w:val="ff0000"/>
        </w:rPr>
        <w:t xml:space="preserve">      </w:t>
      </w:r>
      <w:r>
        <w:rPr>
          <w:color w:val="ff0000"/>
        </w:rPr>
        <w:t xml:space="preserve">أبا من كليب أو أبا مثل دارم </w:t>
      </w:r>
    </w:p>
    <w:p/>
    <w:p>
      <w:pPr/>
      <w:r>
        <w:rPr/>
        <w:t xml:space="preserve">وهو القائل:</w:t>
      </w:r>
    </w:p>
    <w:p/>
    <w:p>
      <w:pPr>
        <w:jc w:val="center"/>
      </w:pPr>
      <w:r>
        <w:rPr>
          <w:color w:val="ff0000"/>
        </w:rPr>
        <w:t xml:space="preserve">إن الذي سمك السماء بنى لنا</w:t>
      </w:r>
      <w:r>
        <w:rPr>
          <w:color w:val="ff0000"/>
        </w:rPr>
        <w:t xml:space="preserve">      </w:t>
      </w:r>
      <w:r>
        <w:rPr>
          <w:color w:val="ff0000"/>
        </w:rPr>
        <w:t xml:space="preserve">بيتا دعائمه أعز وأطول </w:t>
      </w:r>
    </w:p>
    <w:p/>
    <w:p>
      <w:pPr>
        <w:jc w:val="center"/>
      </w:pPr>
      <w:r>
        <w:rPr>
          <w:color w:val="ff0000"/>
        </w:rPr>
        <w:t xml:space="preserve">بيتا زرارة محتب بفنائه</w:t>
      </w:r>
      <w:r>
        <w:rPr>
          <w:color w:val="ff0000"/>
        </w:rPr>
        <w:t xml:space="preserve">      </w:t>
      </w:r>
      <w:r>
        <w:rPr>
          <w:color w:val="ff0000"/>
        </w:rPr>
        <w:t xml:space="preserve">ومجاشع وأبو الفوارس نهشل </w:t>
      </w:r>
    </w:p>
    <w:p/>
    <w:p>
      <w:pPr/>
      <w:r>
        <w:rPr/>
        <w:t xml:space="preserve">وله:</w:t>
      </w:r>
    </w:p>
    <w:p/>
    <w:p>
      <w:pPr>
        <w:jc w:val="center"/>
      </w:pPr>
      <w:r>
        <w:rPr>
          <w:color w:val="ff0000"/>
        </w:rPr>
        <w:t xml:space="preserve">ترى الناس ما سرنا يسيرون خلفنا</w:t>
      </w:r>
      <w:r>
        <w:rPr>
          <w:color w:val="ff0000"/>
        </w:rPr>
        <w:t xml:space="preserve">      </w:t>
      </w:r>
      <w:r>
        <w:rPr>
          <w:color w:val="ff0000"/>
        </w:rPr>
        <w:t xml:space="preserve">وإن نحن أومأنا إلى الناس وقفوا </w:t>
      </w:r>
    </w:p>
    <w:p/>
    <w:p>
      <w:pPr/>
      <w:r>
        <w:rPr/>
        <w:t xml:space="preserve">وله:</w:t>
      </w:r>
    </w:p>
    <w:p/>
    <w:p>
      <w:pPr>
        <w:jc w:val="center"/>
      </w:pPr>
      <w:r>
        <w:rPr>
          <w:color w:val="ff0000"/>
        </w:rPr>
        <w:t xml:space="preserve">والشيب ينهض في الشباب كأنه</w:t>
      </w:r>
      <w:r>
        <w:rPr>
          <w:color w:val="ff0000"/>
        </w:rPr>
        <w:t xml:space="preserve">      </w:t>
      </w:r>
      <w:r>
        <w:rPr>
          <w:color w:val="ff0000"/>
        </w:rPr>
        <w:t xml:space="preserve">ليل يصيح بجانبيه نهار </w:t>
      </w:r>
    </w:p>
    <w:p/>
    <w:p>
      <w:pPr/>
      <w:r>
        <w:rPr/>
        <w:t xml:space="preserve">وله:</w:t>
      </w:r>
    </w:p>
    <w:p/>
    <w:p>
      <w:pPr>
        <w:jc w:val="center"/>
      </w:pPr>
      <w:r>
        <w:rPr>
          <w:color w:val="ff0000"/>
        </w:rPr>
        <w:t xml:space="preserve">تصرم مني ود بكر بن وائل</w:t>
      </w:r>
      <w:r>
        <w:rPr>
          <w:color w:val="ff0000"/>
        </w:rPr>
        <w:t xml:space="preserve">      </w:t>
      </w:r>
      <w:r>
        <w:rPr>
          <w:color w:val="ff0000"/>
        </w:rPr>
        <w:t xml:space="preserve">وما خلت دهري ودهم يتصرم </w:t>
      </w:r>
    </w:p>
    <w:p/>
    <w:p>
      <w:pPr>
        <w:jc w:val="center"/>
      </w:pPr>
      <w:r>
        <w:rPr>
          <w:color w:val="ff0000"/>
        </w:rPr>
        <w:t xml:space="preserve">قوارص تأتيني ويحتقرونها</w:t>
      </w:r>
      <w:r>
        <w:rPr>
          <w:color w:val="ff0000"/>
        </w:rPr>
        <w:t xml:space="preserve">      </w:t>
      </w:r>
      <w:r>
        <w:rPr>
          <w:color w:val="ff0000"/>
        </w:rPr>
        <w:t xml:space="preserve">وقد يملأ القطر الأنام فيفعم </w:t>
      </w:r>
    </w:p>
    <w:p/>
    <w:p>
      <w:pPr/>
      <w:r>
        <w:rPr/>
        <w:t xml:space="preserve">وله:</w:t>
      </w:r>
    </w:p>
    <w:p/>
    <w:p>
      <w:pPr>
        <w:jc w:val="center"/>
      </w:pPr>
      <w:r>
        <w:rPr>
          <w:color w:val="ff0000"/>
        </w:rPr>
        <w:t xml:space="preserve">ترجى ربيع أن تجيئ صغارها</w:t>
      </w:r>
      <w:r>
        <w:rPr>
          <w:color w:val="ff0000"/>
        </w:rPr>
        <w:t xml:space="preserve">      </w:t>
      </w:r>
      <w:r>
        <w:rPr>
          <w:color w:val="ff0000"/>
        </w:rPr>
        <w:t xml:space="preserve">بخير وقد أعيا ربيعا كبارها</w:t>
      </w:r>
    </w:p>
    <w:p/>
    <w:p>
      <w:pPr/>
      <w:r>
        <w:rPr/>
        <w:t xml:space="preserve">وقيل دخل الفرزدق وهو غلام يافع على سعيد بن العاص وأنشده والحطيئة حاضر:</w:t>
      </w:r>
    </w:p>
    <w:p/>
    <w:p>
      <w:pPr>
        <w:jc w:val="center"/>
      </w:pPr>
      <w:r>
        <w:rPr>
          <w:color w:val="ff0000"/>
        </w:rPr>
        <w:t xml:space="preserve">ترى الغر الجحاجح من قريش</w:t>
      </w:r>
      <w:r>
        <w:rPr>
          <w:color w:val="ff0000"/>
        </w:rPr>
        <w:t xml:space="preserve">      </w:t>
      </w:r>
      <w:r>
        <w:rPr>
          <w:color w:val="ff0000"/>
        </w:rPr>
        <w:t xml:space="preserve">إذا ما الأمر في الحدثان آلا </w:t>
      </w:r>
    </w:p>
    <w:p/>
    <w:p>
      <w:pPr>
        <w:jc w:val="center"/>
      </w:pPr>
      <w:r>
        <w:rPr>
          <w:color w:val="ff0000"/>
        </w:rPr>
        <w:t xml:space="preserve">قياما ينظرون إلى سعيد</w:t>
      </w:r>
      <w:r>
        <w:rPr>
          <w:color w:val="ff0000"/>
        </w:rPr>
        <w:t xml:space="preserve">      </w:t>
      </w:r>
      <w:r>
        <w:rPr>
          <w:color w:val="ff0000"/>
        </w:rPr>
        <w:t xml:space="preserve">كأنهم يرون به الهلالا </w:t>
      </w:r>
    </w:p>
    <w:p/>
    <w:p>
      <w:pPr/>
      <w:r>
        <w:rPr/>
        <w:t xml:space="preserve">فقال الحطيئة: هذا والله الشعر لا ما تعلل به نفسك منذ اليوم، يا غلام أدركت من قبلك وسبقت من بعدك وإن طال عمرك ليرزن. ثم قال له: أتحدث أمك يا غلام؟ قال لا بل أحدث أبي، فوجده لبقا حاضر الجواب فأعجب به.</w:t>
      </w:r>
    </w:p>
    <w:p/>
    <w:p>
      <w:pPr/>
      <w:r>
        <w:rPr/>
        <w:t xml:space="preserve">وجاء في كتاب الحيوان للجاحظ: إن أحببت أن تروي من قصار القصائد شعرا لم يسمع بمثله فالتمس ذلك في قصار قصائد الفرزدق فإنك لا ترى شاعرا قط يجمع التجويد في القصار والطوال غيره ’’انتهى’’.</w:t>
      </w:r>
    </w:p>
    <w:p/>
    <w:p>
      <w:pPr/>
      <w:r>
        <w:rPr/>
        <w:t xml:space="preserve">وروى ابن عبد البر في الاستيعاب بسنده عن أبي بكر بن عياش قال: اجتمع في جنازة أبي رجاء العطاردي الحسن البصري والفرزدق الشاعر فقال الفرزدق للحسن: يا أبا سعيد يقول الناس اجتمع في هذه الجنازة خير الناس وشرهم فقال الحسن لست بخيرهم ولست بشرهم لكن ما أعددت لهذا اليوم قال شهادة أن لا إله إلا الله وأن محمدا عبده ورسوله ثم انصرف الفرزدق فقال (وكان أبو رجاء أدرك الجاهلية وعمر أزيد من مائة وعشرين سنة):</w:t>
      </w:r>
    </w:p>
    <w:p/>
    <w:p>
      <w:pPr>
        <w:jc w:val="center"/>
      </w:pPr>
      <w:r>
        <w:rPr>
          <w:color w:val="ff0000"/>
        </w:rPr>
        <w:t xml:space="preserve">ألم تر أن الناس مات كبيرهم</w:t>
      </w:r>
      <w:r>
        <w:rPr>
          <w:color w:val="ff0000"/>
        </w:rPr>
        <w:t xml:space="preserve">      </w:t>
      </w:r>
      <w:r>
        <w:rPr>
          <w:color w:val="ff0000"/>
        </w:rPr>
        <w:t xml:space="preserve">وقد كان قبل البعث بعث محمد </w:t>
      </w:r>
    </w:p>
    <w:p/>
    <w:p>
      <w:pPr>
        <w:jc w:val="center"/>
      </w:pPr>
      <w:r>
        <w:rPr>
          <w:color w:val="ff0000"/>
        </w:rPr>
        <w:t xml:space="preserve">ولم يغن عنه عيش سبعين حجة</w:t>
      </w:r>
      <w:r>
        <w:rPr>
          <w:color w:val="ff0000"/>
        </w:rPr>
        <w:t xml:space="preserve">      </w:t>
      </w:r>
      <w:r>
        <w:rPr>
          <w:color w:val="ff0000"/>
        </w:rPr>
        <w:t xml:space="preserve">وستين لما بات غير موسد </w:t>
      </w:r>
    </w:p>
    <w:p/>
    <w:p>
      <w:pPr>
        <w:jc w:val="center"/>
      </w:pPr>
      <w:r>
        <w:rPr>
          <w:color w:val="ff0000"/>
        </w:rPr>
        <w:t xml:space="preserve">إلى حفرة غبراء يكره وردها</w:t>
      </w:r>
      <w:r>
        <w:rPr>
          <w:color w:val="ff0000"/>
        </w:rPr>
        <w:t xml:space="preserve">      </w:t>
      </w:r>
      <w:r>
        <w:rPr>
          <w:color w:val="ff0000"/>
        </w:rPr>
        <w:t xml:space="preserve">سوى أنها مثوى وضيع وسيد </w:t>
      </w:r>
    </w:p>
    <w:p/>
    <w:p>
      <w:pPr>
        <w:jc w:val="center"/>
      </w:pPr>
      <w:r>
        <w:rPr>
          <w:color w:val="ff0000"/>
        </w:rPr>
        <w:t xml:space="preserve">ولو كان طول العمر يخلد واحدا</w:t>
      </w:r>
      <w:r>
        <w:rPr>
          <w:color w:val="ff0000"/>
        </w:rPr>
        <w:t xml:space="preserve">      </w:t>
      </w:r>
      <w:r>
        <w:rPr>
          <w:color w:val="ff0000"/>
        </w:rPr>
        <w:t xml:space="preserve">ويدفع عنه عيب عمر ممرد </w:t>
      </w:r>
    </w:p>
    <w:p/>
    <w:p>
      <w:pPr>
        <w:jc w:val="center"/>
      </w:pPr>
      <w:r>
        <w:rPr>
          <w:color w:val="ff0000"/>
        </w:rPr>
        <w:t xml:space="preserve">لكان الذي راحوا به يحملونه</w:t>
      </w:r>
      <w:r>
        <w:rPr>
          <w:color w:val="ff0000"/>
        </w:rPr>
        <w:t xml:space="preserve">      </w:t>
      </w:r>
      <w:r>
        <w:rPr>
          <w:color w:val="ff0000"/>
        </w:rPr>
        <w:t xml:space="preserve">مقيما ولكن ليس حي بمخلد</w:t>
      </w:r>
    </w:p>
    <w:p/>
    <w:p>
      <w:pPr>
        <w:jc w:val="center"/>
      </w:pPr>
      <w:r>
        <w:rPr>
          <w:color w:val="ff0000"/>
        </w:rPr>
        <w:t xml:space="preserve">نروح ونغدو والحتوف أمامنا</w:t>
      </w:r>
      <w:r>
        <w:rPr>
          <w:color w:val="ff0000"/>
        </w:rPr>
        <w:t xml:space="preserve">      </w:t>
      </w:r>
      <w:r>
        <w:rPr>
          <w:color w:val="ff0000"/>
        </w:rPr>
        <w:t xml:space="preserve">يضعن لنا حتف الردى كل مرصد </w:t>
      </w:r>
    </w:p>
    <w:p/>
    <w:p>
      <w:pPr>
        <w:jc w:val="center"/>
      </w:pPr>
      <w:r>
        <w:rPr>
          <w:color w:val="ff0000"/>
        </w:rPr>
        <w:t xml:space="preserve">وقد قال لي ماذا تعد لما ترى</w:t>
      </w:r>
      <w:r>
        <w:rPr>
          <w:color w:val="ff0000"/>
        </w:rPr>
        <w:t xml:space="preserve">      </w:t>
      </w:r>
      <w:r>
        <w:rPr>
          <w:color w:val="ff0000"/>
        </w:rPr>
        <w:t xml:space="preserve">فقيه إذا ما قال غير مفند </w:t>
      </w:r>
    </w:p>
    <w:p/>
    <w:p>
      <w:pPr>
        <w:jc w:val="center"/>
      </w:pPr>
      <w:r>
        <w:rPr>
          <w:color w:val="ff0000"/>
        </w:rPr>
        <w:t xml:space="preserve">فقلت له أعددت للبعث والذي</w:t>
      </w:r>
      <w:r>
        <w:rPr>
          <w:color w:val="ff0000"/>
        </w:rPr>
        <w:t xml:space="preserve">      </w:t>
      </w:r>
      <w:r>
        <w:rPr>
          <w:color w:val="ff0000"/>
        </w:rPr>
        <w:t xml:space="preserve">أراد به أني شهيد بأحمد </w:t>
      </w:r>
    </w:p>
    <w:p/>
    <w:p>
      <w:pPr>
        <w:jc w:val="center"/>
      </w:pPr>
      <w:r>
        <w:rPr>
          <w:color w:val="ff0000"/>
        </w:rPr>
        <w:t xml:space="preserve">وأن لا إله غير ربي هو الذي</w:t>
      </w:r>
      <w:r>
        <w:rPr>
          <w:color w:val="ff0000"/>
        </w:rPr>
        <w:t xml:space="preserve">      </w:t>
      </w:r>
      <w:r>
        <w:rPr>
          <w:color w:val="ff0000"/>
        </w:rPr>
        <w:t xml:space="preserve">يميت ويحيي يوم بعث وموعد </w:t>
      </w:r>
    </w:p>
    <w:p/>
    <w:p>
      <w:pPr>
        <w:jc w:val="center"/>
      </w:pPr>
      <w:r>
        <w:rPr>
          <w:color w:val="ff0000"/>
        </w:rPr>
        <w:t xml:space="preserve">وهذا الذي أعددت لا شيء غيره</w:t>
      </w:r>
      <w:r>
        <w:rPr>
          <w:color w:val="ff0000"/>
        </w:rPr>
        <w:t xml:space="preserve">      </w:t>
      </w:r>
      <w:r>
        <w:rPr>
          <w:color w:val="ff0000"/>
        </w:rPr>
        <w:t xml:space="preserve">وإن قلت لي أكثر من الخير وازدد </w:t>
      </w:r>
    </w:p>
    <w:p/>
    <w:p>
      <w:pPr>
        <w:jc w:val="center"/>
      </w:pPr>
      <w:r>
        <w:rPr>
          <w:color w:val="ff0000"/>
        </w:rPr>
        <w:t xml:space="preserve">فقال لقد أعصمت بالخير كله</w:t>
      </w:r>
      <w:r>
        <w:rPr>
          <w:color w:val="ff0000"/>
        </w:rPr>
        <w:t xml:space="preserve">      </w:t>
      </w:r>
      <w:r>
        <w:rPr>
          <w:color w:val="ff0000"/>
        </w:rPr>
        <w:t xml:space="preserve">تمسك بهذا يا فرزدق ترشد</w:t>
      </w:r>
    </w:p>
    <w:p/>
    <w:p>
      <w:pPr/>
      <w:r>
        <w:rPr/>
        <w:t xml:space="preserve">لقاؤه الحسين عليه السلام</w:t>
      </w:r>
    </w:p>
    <w:p/>
    <w:p>
      <w:pPr/>
      <w:r>
        <w:rPr/>
        <w:t xml:space="preserve">وفي الأغاني بسنده أنه لقي الفرزدق الحسين بن علي عليهما السلام متوجها إلى الكوفة خارجا من مكة في اليوم السادس من ذي الحجة فقال له الحسين ما وراءك؟ قال يا ابن رسول الله أنفس الناس معك وأيديهم عليك، قال ويحك معي وقر بعير من كتبهم يدعونني ويناشدوني الله. فلما قتل الحسين صلوات الله عليه قال الفرزدق فإن غضبت العرب لابن سيدها وخيرها فاعلموا أنه سيدوم عزها وتبقى هيبتها</w:t>
      </w:r>
    </w:p>
    <w:p/>
    <w:p>
      <w:pPr/>
      <w:r>
        <w:rPr/>
        <w:t xml:space="preserve">وإن صبرت عليه ولم تتغير لم يزدها الله إلا ذلا إلى آخر الدهر وأنشد في ذلك:</w:t>
      </w:r>
    </w:p>
    <w:p/>
    <w:p>
      <w:pPr>
        <w:jc w:val="center"/>
      </w:pPr>
      <w:r>
        <w:rPr>
          <w:color w:val="ff0000"/>
        </w:rPr>
        <w:t xml:space="preserve">فإن أنتم لي تثأروا لابن خيركم</w:t>
      </w:r>
      <w:r>
        <w:rPr>
          <w:color w:val="ff0000"/>
        </w:rPr>
        <w:t xml:space="preserve">      </w:t>
      </w:r>
      <w:r>
        <w:rPr>
          <w:color w:val="ff0000"/>
        </w:rPr>
        <w:t xml:space="preserve">فألقوا السلاح واغزلوا بالمغازل </w:t>
      </w:r>
    </w:p>
    <w:p/>
    <w:p>
      <w:pPr/>
      <w:r>
        <w:rPr/>
        <w:t xml:space="preserve">قصيدته في علي بن الحسين (ع)</w:t>
      </w:r>
    </w:p>
    <w:p/>
    <w:p>
      <w:pPr/>
      <w:r>
        <w:rPr/>
        <w:t xml:space="preserve">ذكر في تذكرة الخواص أبياتا من ميمية الفرزدق في زين العابدين علي بن الحسين عليهما السلام وقال إنه أخذ بعضها من حلية الأولياء والباقي من ديوان الفرزدق.</w:t>
      </w:r>
    </w:p>
    <w:p/>
    <w:p>
      <w:pPr/>
      <w:r>
        <w:rPr/>
        <w:t xml:space="preserve">وهذه القصيدة قلما يخلو منها ومن خبرها كتاب أدب أو تاريخ وذلك لسببين:</w:t>
      </w:r>
    </w:p>
    <w:p/>
    <w:p>
      <w:pPr/>
      <w:r>
        <w:rPr/>
        <w:t xml:space="preserve">(أولا) لأنها قضية تتعلق بفضل إمام عظيم من أئمة أهل البيت الطاهر له مكانته بين المسلمين مع تضمنها ما يدل على أن سلطان الدين أقوى من سلطان الدنيا فهشام أحد فراعنة بني أمية في دولتهم وقوة سلطانهم لم يستطع أن يستلم الحجر ولم يبال به أحد من الناس ولم يفرجوا له وزين العابدين علي بن الحسين (ع) بمجرد أن أقبل لاستلام الحجر أفرج له الناس.</w:t>
      </w:r>
    </w:p>
    <w:p/>
    <w:p>
      <w:pPr/>
      <w:r>
        <w:rPr/>
        <w:t xml:space="preserve">(ثانيا) لدلالتها على جرأة عظيمة وقوة جنان وثبات وإقدام من الفرزدق فجابه هشام بما جابهه به وقال الحق مجاهرا به أمام سلطان جائر يخاف ويرجى وهو شاعر يأمل الجوائز من بني أمية فقال ما قال وفعل ما فعل لوجهه تعالى وصدعا بالحق ودحضا للباطل.</w:t>
      </w:r>
    </w:p>
    <w:p/>
    <w:p>
      <w:pPr/>
      <w:r>
        <w:rPr/>
        <w:t xml:space="preserve">هذان الأمران في ظني هما السبب في انتشار هذه القصة في جميع الكتب والله أعلم.</w:t>
      </w:r>
    </w:p>
    <w:p/>
    <w:p>
      <w:pPr/>
      <w:r>
        <w:rPr/>
        <w:t xml:space="preserve">ونسبة هذه القصيدة إلى الفرزدق مشهورة جدا بل لعلها متواترة وقد رواها السيد المرتضى في موضعين من أماليه والمرزباني في معجم الشعراء والقيرواني في زهر الآداب ورواها أبو الفرج في الأغاني بسنده عن ابن عائشة، قال: حج هشام بن عبد الملك في خلافة الوليد أخيه ومعه رؤساء أهل الشام فجهد أن يستلم الحجر فلم يقدر من ازدحام الناس فنصب له منبر فجلس عليه ينظر إلى الناس، وأقبل علي بن الحسين وهو أحسن الناس وجها وأنظفهم ثوبا وأطيبهم رائحة فطاف بالبيت فلما بلغ الحجر الأسود تنحى الناس كلهم وأخلوا له الحجر ليستلمه هيبة وإجلالا له، فغاظ ذلك هشاما وبلغ منه، فقال رجل لهشام من هذا أصلح الله الأمير؟ قال لا أعرفه وكان به عارفا ولكنه خاف أن يرغب فيه أهل الشام ويسمعوا منه، فقال الفرزدق وكان حاضرا: أنا أعرفه فسلني يا شامي، قال ومن هو؟ قال وأنشد القصيدة: ثم رواها في الأغاني في موضع آخر بما لا يخرج عن هذا المعنى.</w:t>
      </w:r>
    </w:p>
    <w:p/>
    <w:p>
      <w:pPr/>
      <w:r>
        <w:rPr/>
        <w:t xml:space="preserve">وفي آخر الجزء الثاني من ديوان الفرزدق المطبوع بالتصوير الشمسي في ألمانيا عن نسخة خطية معربة مشروحة في غاية الإتقان والضبط قديمة جدا ما لفظه:</w:t>
      </w:r>
    </w:p>
    <w:p/>
    <w:p>
      <w:pPr/>
      <w:r>
        <w:rPr/>
        <w:t xml:space="preserve">وقال الفرزدق يمدح علي بن الحسين صلوات الله عليه وعلى آبائه وذكر الأبيات:</w:t>
      </w:r>
    </w:p>
    <w:p/>
    <w:p>
      <w:pPr/>
      <w:r>
        <w:rPr/>
        <w:t xml:space="preserve">ولما كانت الروايات مختلفة اختلافا كثيرا في عدد الأبيات بالزيادة والنقصان فنحن نذكر أولا أكثرها عددا للأبيات ثم نشير إلى باقي الروايات.</w:t>
      </w:r>
    </w:p>
    <w:p/>
    <w:p>
      <w:pPr/>
      <w:r>
        <w:rPr/>
        <w:t xml:space="preserve">وأكثر الروايات عددا للأبيات هي رواية المرزباني. فقد روى القصة بما لا يختلف عن رواية أبي الفرج في الأغاني غير أنه قال إن حج هشام كان في ولاية أبيه ثم ذكر القصيدة وهي هذه:</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هذا ابن خير عباد الله كلهم</w:t>
      </w:r>
      <w:r>
        <w:rPr>
          <w:color w:val="ff0000"/>
        </w:rPr>
        <w:t xml:space="preserve">      </w:t>
      </w:r>
      <w:r>
        <w:rPr>
          <w:color w:val="ff0000"/>
        </w:rPr>
        <w:t xml:space="preserve">هذا التقي النقي الطاهر العلم</w:t>
      </w:r>
    </w:p>
    <w:p/>
    <w:p>
      <w:pPr>
        <w:jc w:val="center"/>
      </w:pPr>
      <w:r>
        <w:rPr>
          <w:color w:val="ff0000"/>
        </w:rPr>
        <w:t xml:space="preserve">هذا ابن فاطمة إن كنت جاهله</w:t>
      </w:r>
      <w:r>
        <w:rPr>
          <w:color w:val="ff0000"/>
        </w:rPr>
        <w:t xml:space="preserve">      </w:t>
      </w:r>
      <w:r>
        <w:rPr>
          <w:color w:val="ff0000"/>
        </w:rPr>
        <w:t xml:space="preserve">بجده أنبياء الله قد ختموا</w:t>
      </w:r>
    </w:p>
    <w:p/>
    <w:p>
      <w:pPr>
        <w:jc w:val="center"/>
      </w:pPr>
      <w:r>
        <w:rPr>
          <w:color w:val="ff0000"/>
        </w:rPr>
        <w:t xml:space="preserve">هذا علي رسول الله والده</w:t>
      </w:r>
      <w:r>
        <w:rPr>
          <w:color w:val="ff0000"/>
        </w:rPr>
        <w:t xml:space="preserve">      </w:t>
      </w:r>
      <w:r>
        <w:rPr>
          <w:color w:val="ff0000"/>
        </w:rPr>
        <w:t xml:space="preserve">أمست بنور هداه تهتدي الأمم</w:t>
      </w:r>
    </w:p>
    <w:p/>
    <w:p>
      <w:pPr>
        <w:jc w:val="center"/>
      </w:pPr>
      <w:r>
        <w:rPr>
          <w:color w:val="ff0000"/>
        </w:rPr>
        <w:t xml:space="preserve">إذا رأته قريش قال قائلها</w:t>
      </w:r>
      <w:r>
        <w:rPr>
          <w:color w:val="ff0000"/>
        </w:rPr>
        <w:t xml:space="preserve">      </w:t>
      </w:r>
      <w:r>
        <w:rPr>
          <w:color w:val="ff0000"/>
        </w:rPr>
        <w:t xml:space="preserve">إلى مكارم هذا ينتهي الكرم</w:t>
      </w:r>
    </w:p>
    <w:p/>
    <w:p>
      <w:pPr>
        <w:jc w:val="center"/>
      </w:pPr>
      <w:r>
        <w:rPr>
          <w:color w:val="ff0000"/>
        </w:rPr>
        <w:t xml:space="preserve">يكاد يمسكه عرفان راحته</w:t>
      </w:r>
      <w:r>
        <w:rPr>
          <w:color w:val="ff0000"/>
        </w:rPr>
        <w:t xml:space="preserve">      </w:t>
      </w:r>
      <w:r>
        <w:rPr>
          <w:color w:val="ff0000"/>
        </w:rPr>
        <w:t xml:space="preserve">ركن الحطيم إذا ما جاء يستلم</w:t>
      </w:r>
    </w:p>
    <w:p/>
    <w:p>
      <w:pPr>
        <w:jc w:val="center"/>
      </w:pPr>
      <w:r>
        <w:rPr>
          <w:color w:val="ff0000"/>
        </w:rPr>
        <w:t xml:space="preserve">الله شرفه قدما وعظمه</w:t>
      </w:r>
      <w:r>
        <w:rPr>
          <w:color w:val="ff0000"/>
        </w:rPr>
        <w:t xml:space="preserve">      </w:t>
      </w:r>
      <w:r>
        <w:rPr>
          <w:color w:val="ff0000"/>
        </w:rPr>
        <w:t xml:space="preserve">جرى بذاك له في لوحه القلم</w:t>
      </w:r>
    </w:p>
    <w:p/>
    <w:p>
      <w:pPr>
        <w:jc w:val="center"/>
      </w:pPr>
      <w:r>
        <w:rPr>
          <w:color w:val="ff0000"/>
        </w:rPr>
        <w:t xml:space="preserve">أي الخلائق ليست في رقابهم</w:t>
      </w:r>
      <w:r>
        <w:rPr>
          <w:color w:val="ff0000"/>
        </w:rPr>
        <w:t xml:space="preserve">      </w:t>
      </w:r>
      <w:r>
        <w:rPr>
          <w:color w:val="ff0000"/>
        </w:rPr>
        <w:t xml:space="preserve">لأولية هذا أوله نعم</w:t>
      </w:r>
    </w:p>
    <w:p/>
    <w:p>
      <w:pPr>
        <w:jc w:val="center"/>
      </w:pPr>
      <w:r>
        <w:rPr>
          <w:color w:val="ff0000"/>
        </w:rPr>
        <w:t xml:space="preserve">من يشكر الله يشكر أولية ذا</w:t>
      </w:r>
      <w:r>
        <w:rPr>
          <w:color w:val="ff0000"/>
        </w:rPr>
        <w:t xml:space="preserve">      </w:t>
      </w:r>
      <w:r>
        <w:rPr>
          <w:color w:val="ff0000"/>
        </w:rPr>
        <w:t xml:space="preserve">فالدين من بيت هذا ناله الأمم</w:t>
      </w:r>
    </w:p>
    <w:p/>
    <w:p>
      <w:pPr>
        <w:jc w:val="center"/>
      </w:pPr>
      <w:r>
        <w:rPr>
          <w:color w:val="ff0000"/>
        </w:rPr>
        <w:t xml:space="preserve">ينمى إلى ذروة العز التي قصرت</w:t>
      </w:r>
      <w:r>
        <w:rPr>
          <w:color w:val="ff0000"/>
        </w:rPr>
        <w:t xml:space="preserve">      </w:t>
      </w:r>
      <w:r>
        <w:rPr>
          <w:color w:val="ff0000"/>
        </w:rPr>
        <w:t xml:space="preserve">عن نيلها عرب الإسلام والعجم</w:t>
      </w:r>
    </w:p>
    <w:p/>
    <w:p>
      <w:pPr>
        <w:jc w:val="center"/>
      </w:pPr>
      <w:r>
        <w:rPr>
          <w:color w:val="ff0000"/>
        </w:rPr>
        <w:t xml:space="preserve">يغضي حياء ويغضى من مهابته</w:t>
      </w:r>
      <w:r>
        <w:rPr>
          <w:color w:val="ff0000"/>
        </w:rPr>
        <w:t xml:space="preserve">      </w:t>
      </w:r>
      <w:r>
        <w:rPr>
          <w:color w:val="ff0000"/>
        </w:rPr>
        <w:t xml:space="preserve">فما يكلم إلا حين يبتسم</w:t>
      </w:r>
    </w:p>
    <w:p/>
    <w:p>
      <w:pPr>
        <w:jc w:val="center"/>
      </w:pPr>
      <w:r>
        <w:rPr>
          <w:color w:val="ff0000"/>
        </w:rPr>
        <w:t xml:space="preserve">في كفه خيزران ريحه عبق</w:t>
      </w:r>
      <w:r>
        <w:rPr>
          <w:color w:val="ff0000"/>
        </w:rPr>
        <w:t xml:space="preserve">      </w:t>
      </w:r>
      <w:r>
        <w:rPr>
          <w:color w:val="ff0000"/>
        </w:rPr>
        <w:t xml:space="preserve">من كف أروع في عرنينه شمم</w:t>
      </w:r>
    </w:p>
    <w:p/>
    <w:p>
      <w:pPr>
        <w:jc w:val="center"/>
      </w:pPr>
      <w:r>
        <w:rPr>
          <w:color w:val="ff0000"/>
        </w:rPr>
        <w:t xml:space="preserve">من جده دان فضل الأنبياء له</w:t>
      </w:r>
      <w:r>
        <w:rPr>
          <w:color w:val="ff0000"/>
        </w:rPr>
        <w:t xml:space="preserve">      </w:t>
      </w:r>
      <w:r>
        <w:rPr>
          <w:color w:val="ff0000"/>
        </w:rPr>
        <w:t xml:space="preserve">وفضل أمته دانت له الأمم</w:t>
      </w:r>
    </w:p>
    <w:p/>
    <w:p>
      <w:pPr>
        <w:jc w:val="center"/>
      </w:pPr>
      <w:r>
        <w:rPr>
          <w:color w:val="ff0000"/>
        </w:rPr>
        <w:t xml:space="preserve">مشتقة من رسول الله نبعته</w:t>
      </w:r>
      <w:r>
        <w:rPr>
          <w:color w:val="ff0000"/>
        </w:rPr>
        <w:t xml:space="preserve">      </w:t>
      </w:r>
      <w:r>
        <w:rPr>
          <w:color w:val="ff0000"/>
        </w:rPr>
        <w:t xml:space="preserve">طابت عناصره والخيم والشيم</w:t>
      </w:r>
    </w:p>
    <w:p/>
    <w:p>
      <w:pPr>
        <w:jc w:val="center"/>
      </w:pPr>
      <w:r>
        <w:rPr>
          <w:color w:val="ff0000"/>
        </w:rPr>
        <w:t xml:space="preserve">ينشق ثوب الدجى عن نور غرته</w:t>
      </w:r>
      <w:r>
        <w:rPr>
          <w:color w:val="ff0000"/>
        </w:rPr>
        <w:t xml:space="preserve">      </w:t>
      </w:r>
      <w:r>
        <w:rPr>
          <w:color w:val="ff0000"/>
        </w:rPr>
        <w:t xml:space="preserve">كالشمس ينجاب عن إشراقها الظلم</w:t>
      </w:r>
    </w:p>
    <w:p/>
    <w:p>
      <w:pPr>
        <w:jc w:val="center"/>
      </w:pPr>
      <w:r>
        <w:rPr>
          <w:color w:val="ff0000"/>
        </w:rPr>
        <w:t xml:space="preserve">ما قال لا قط إلا في تشهده</w:t>
      </w:r>
      <w:r>
        <w:rPr>
          <w:color w:val="ff0000"/>
        </w:rPr>
        <w:t xml:space="preserve">      </w:t>
      </w:r>
      <w:r>
        <w:rPr>
          <w:color w:val="ff0000"/>
        </w:rPr>
        <w:t xml:space="preserve">لولا التشهد لم ينطق بذاك فم</w:t>
      </w:r>
    </w:p>
    <w:p/>
    <w:p>
      <w:pPr>
        <w:jc w:val="center"/>
      </w:pPr>
      <w:r>
        <w:rPr>
          <w:color w:val="ff0000"/>
        </w:rPr>
        <w:t xml:space="preserve">حمال أثقال أقوام إذا فدحوا</w:t>
      </w:r>
      <w:r>
        <w:rPr>
          <w:color w:val="ff0000"/>
        </w:rPr>
        <w:t xml:space="preserve">      </w:t>
      </w:r>
      <w:r>
        <w:rPr>
          <w:color w:val="ff0000"/>
        </w:rPr>
        <w:t xml:space="preserve">حلو الشمائل تحلو عنده نعم</w:t>
      </w:r>
    </w:p>
    <w:p/>
    <w:p>
      <w:pPr>
        <w:jc w:val="center"/>
      </w:pPr>
      <w:r>
        <w:rPr>
          <w:color w:val="ff0000"/>
        </w:rPr>
        <w:t xml:space="preserve">عم البرية بالإحسان فانقشعت</w:t>
      </w:r>
      <w:r>
        <w:rPr>
          <w:color w:val="ff0000"/>
        </w:rPr>
        <w:t xml:space="preserve">      </w:t>
      </w:r>
      <w:r>
        <w:rPr>
          <w:color w:val="ff0000"/>
        </w:rPr>
        <w:t xml:space="preserve">عنها العناية والأملاق والعدم</w:t>
      </w:r>
    </w:p>
    <w:p/>
    <w:p>
      <w:pPr>
        <w:jc w:val="center"/>
      </w:pPr>
      <w:r>
        <w:rPr>
          <w:color w:val="ff0000"/>
        </w:rPr>
        <w:t xml:space="preserve">كلتا يديه غياث عم نفعهما</w:t>
      </w:r>
      <w:r>
        <w:rPr>
          <w:color w:val="ff0000"/>
        </w:rPr>
        <w:t xml:space="preserve">      </w:t>
      </w:r>
      <w:r>
        <w:rPr>
          <w:color w:val="ff0000"/>
        </w:rPr>
        <w:t xml:space="preserve">يستمطران ولا يعروهما العدم</w:t>
      </w:r>
    </w:p>
    <w:p/>
    <w:p>
      <w:pPr>
        <w:jc w:val="center"/>
      </w:pPr>
      <w:r>
        <w:rPr>
          <w:color w:val="ff0000"/>
        </w:rPr>
        <w:t xml:space="preserve">سهل الخليقة لا تخشى بوادره</w:t>
      </w:r>
      <w:r>
        <w:rPr>
          <w:color w:val="ff0000"/>
        </w:rPr>
        <w:t xml:space="preserve">      </w:t>
      </w:r>
      <w:r>
        <w:rPr>
          <w:color w:val="ff0000"/>
        </w:rPr>
        <w:t xml:space="preserve">يزينه اثنان حسن الخلق والكرم</w:t>
      </w:r>
    </w:p>
    <w:p/>
    <w:p>
      <w:pPr>
        <w:jc w:val="center"/>
      </w:pPr>
      <w:r>
        <w:rPr>
          <w:color w:val="ff0000"/>
        </w:rPr>
        <w:t xml:space="preserve">لا يخلف الوعد ميمون نقيبته</w:t>
      </w:r>
      <w:r>
        <w:rPr>
          <w:color w:val="ff0000"/>
        </w:rPr>
        <w:t xml:space="preserve">      </w:t>
      </w:r>
      <w:r>
        <w:rPr>
          <w:color w:val="ff0000"/>
        </w:rPr>
        <w:t xml:space="preserve">رحب الفناء أريب حين يعتزم</w:t>
      </w:r>
    </w:p>
    <w:p/>
    <w:p>
      <w:pPr>
        <w:jc w:val="center"/>
      </w:pPr>
      <w:r>
        <w:rPr>
          <w:color w:val="ff0000"/>
        </w:rPr>
        <w:t xml:space="preserve">من معشر حبهم دين وبغضهم</w:t>
      </w:r>
      <w:r>
        <w:rPr>
          <w:color w:val="ff0000"/>
        </w:rPr>
        <w:t xml:space="preserve">      </w:t>
      </w:r>
      <w:r>
        <w:rPr>
          <w:color w:val="ff0000"/>
        </w:rPr>
        <w:t xml:space="preserve">كفر وقربهم منجى ومعتصم</w:t>
      </w:r>
    </w:p>
    <w:p/>
    <w:p>
      <w:pPr>
        <w:jc w:val="center"/>
      </w:pPr>
      <w:r>
        <w:rPr>
          <w:color w:val="ff0000"/>
        </w:rPr>
        <w:t xml:space="preserve">يستدفع السوء والبلوى بحبهم</w:t>
      </w:r>
      <w:r>
        <w:rPr>
          <w:color w:val="ff0000"/>
        </w:rPr>
        <w:t xml:space="preserve">      </w:t>
      </w:r>
      <w:r>
        <w:rPr>
          <w:color w:val="ff0000"/>
        </w:rPr>
        <w:t xml:space="preserve">ويستدب به الإحسان والنعم</w:t>
      </w:r>
    </w:p>
    <w:p/>
    <w:p>
      <w:pPr>
        <w:jc w:val="center"/>
      </w:pPr>
      <w:r>
        <w:rPr>
          <w:color w:val="ff0000"/>
        </w:rPr>
        <w:t xml:space="preserve">مقدم بعد ذكر الله ذكرهم</w:t>
      </w:r>
      <w:r>
        <w:rPr>
          <w:color w:val="ff0000"/>
        </w:rPr>
        <w:t xml:space="preserve">      </w:t>
      </w:r>
      <w:r>
        <w:rPr>
          <w:color w:val="ff0000"/>
        </w:rPr>
        <w:t xml:space="preserve">في كل بدء ومختوم به الكلم</w:t>
      </w:r>
    </w:p>
    <w:p/>
    <w:p>
      <w:pPr>
        <w:jc w:val="center"/>
      </w:pPr>
      <w:r>
        <w:rPr>
          <w:color w:val="ff0000"/>
        </w:rPr>
        <w:t xml:space="preserve">إن عد أهل التقى كانوا أئمتهم</w:t>
      </w:r>
      <w:r>
        <w:rPr>
          <w:color w:val="ff0000"/>
        </w:rPr>
        <w:t xml:space="preserve">      </w:t>
      </w:r>
      <w:r>
        <w:rPr>
          <w:color w:val="ff0000"/>
        </w:rPr>
        <w:t xml:space="preserve">أو قيل من خير أهل الأرض قيل هم</w:t>
      </w:r>
    </w:p>
    <w:p/>
    <w:p>
      <w:pPr>
        <w:jc w:val="center"/>
      </w:pPr>
      <w:r>
        <w:rPr>
          <w:color w:val="ff0000"/>
        </w:rPr>
        <w:t xml:space="preserve">لا يستطيع جواد بعد جودهم</w:t>
      </w:r>
      <w:r>
        <w:rPr>
          <w:color w:val="ff0000"/>
        </w:rPr>
        <w:t xml:space="preserve">      </w:t>
      </w:r>
      <w:r>
        <w:rPr>
          <w:color w:val="ff0000"/>
        </w:rPr>
        <w:t xml:space="preserve">ولا يدانيهم قوم وإن كرموا</w:t>
      </w:r>
    </w:p>
    <w:p/>
    <w:p>
      <w:pPr>
        <w:jc w:val="center"/>
      </w:pPr>
      <w:r>
        <w:rPr>
          <w:color w:val="ff0000"/>
        </w:rPr>
        <w:t xml:space="preserve">هم الغيوث إذا ما أزمة أزمت</w:t>
      </w:r>
      <w:r>
        <w:rPr>
          <w:color w:val="ff0000"/>
        </w:rPr>
        <w:t xml:space="preserve">      </w:t>
      </w:r>
      <w:r>
        <w:rPr>
          <w:color w:val="ff0000"/>
        </w:rPr>
        <w:t xml:space="preserve">والأسد أسد الشرى والبأس محتدم</w:t>
      </w:r>
    </w:p>
    <w:p/>
    <w:p>
      <w:pPr>
        <w:jc w:val="center"/>
      </w:pPr>
      <w:r>
        <w:rPr>
          <w:color w:val="ff0000"/>
        </w:rPr>
        <w:t xml:space="preserve">يأبى لهم أن يحل الذم ساحتهم</w:t>
      </w:r>
      <w:r>
        <w:rPr>
          <w:color w:val="ff0000"/>
        </w:rPr>
        <w:t xml:space="preserve">      </w:t>
      </w:r>
      <w:r>
        <w:rPr>
          <w:color w:val="ff0000"/>
        </w:rPr>
        <w:t xml:space="preserve">خيم كريم وأيد بالندى هضم</w:t>
      </w:r>
    </w:p>
    <w:p/>
    <w:p>
      <w:pPr>
        <w:jc w:val="center"/>
      </w:pPr>
      <w:r>
        <w:rPr>
          <w:color w:val="ff0000"/>
        </w:rPr>
        <w:t xml:space="preserve">لا ينقص العسر بسطا من أكفهم</w:t>
      </w:r>
      <w:r>
        <w:rPr>
          <w:color w:val="ff0000"/>
        </w:rPr>
        <w:t xml:space="preserve">      </w:t>
      </w:r>
      <w:r>
        <w:rPr>
          <w:color w:val="ff0000"/>
        </w:rPr>
        <w:t xml:space="preserve">سيان ذلك إن أثروا وإن عدموا</w:t>
      </w:r>
    </w:p>
    <w:p/>
    <w:p>
      <w:pPr>
        <w:jc w:val="center"/>
      </w:pPr>
      <w:r>
        <w:rPr>
          <w:color w:val="ff0000"/>
        </w:rPr>
        <w:t xml:space="preserve">وليس قولك من هذا بضائره</w:t>
      </w:r>
      <w:r>
        <w:rPr>
          <w:color w:val="ff0000"/>
        </w:rPr>
        <w:t xml:space="preserve">      </w:t>
      </w:r>
      <w:r>
        <w:rPr>
          <w:color w:val="ff0000"/>
        </w:rPr>
        <w:t xml:space="preserve">العرب تعرف من أنكرت والعجم</w:t>
      </w:r>
    </w:p>
    <w:p/>
    <w:p>
      <w:pPr/>
      <w:r>
        <w:rPr/>
        <w:t xml:space="preserve">فغضب هشام وأمر بحبس الفرزدق بعسفان بين مكة والمدينة وقال والله لأحرمنه العطاء فقال الفرزدق يهجوه: </w:t>
      </w:r>
    </w:p>
    <w:p/>
    <w:p>
      <w:pPr>
        <w:jc w:val="center"/>
      </w:pPr>
      <w:r>
        <w:rPr>
          <w:color w:val="ff0000"/>
        </w:rPr>
        <w:t xml:space="preserve">أيحبسني بين المدينة والتي</w:t>
      </w:r>
      <w:r>
        <w:rPr>
          <w:color w:val="ff0000"/>
        </w:rPr>
        <w:t xml:space="preserve">      </w:t>
      </w:r>
      <w:r>
        <w:rPr>
          <w:color w:val="ff0000"/>
        </w:rPr>
        <w:t xml:space="preserve">إليها قلوب الناس يهوي منيبها </w:t>
      </w:r>
    </w:p>
    <w:p/>
    <w:p>
      <w:pPr>
        <w:jc w:val="center"/>
      </w:pPr>
      <w:r>
        <w:rPr>
          <w:color w:val="ff0000"/>
        </w:rPr>
        <w:t xml:space="preserve">يقلب رأسا لم يكن رأس سيد</w:t>
      </w:r>
      <w:r>
        <w:rPr>
          <w:color w:val="ff0000"/>
        </w:rPr>
        <w:t xml:space="preserve">      </w:t>
      </w:r>
      <w:r>
        <w:rPr>
          <w:color w:val="ff0000"/>
        </w:rPr>
        <w:t xml:space="preserve">وعينا له حولاء باد عيوبها </w:t>
      </w:r>
    </w:p>
    <w:p/>
    <w:p>
      <w:pPr/>
      <w:r>
        <w:rPr/>
        <w:t xml:space="preserve">فبعث إليه هشام فأخرجه. ووجه إليه علي بن الحسين (ع) عشرة آلاف درهم وقال اعذر يا أبا فراس فلو كان عندنا في هذا الوقت أكثر من هذا لوصلناك به، فردها وقال ما قلت ذلك إلا لله، وما كنت لأرزأ عليه شيئا، فقال له علي، قد رأى الله مكانك فشكرك ولكنا أهل بيت إذا أنفذنا شيئا ما نرجع فيه فأقسم عليه فقبلها.</w:t>
      </w:r>
    </w:p>
    <w:p/>
    <w:p>
      <w:pPr/>
      <w:r>
        <w:rPr/>
        <w:t xml:space="preserve">ولا بأس بالإشارة إلى اختلاف الروايات في عددها المشار إليه. ففي رواية الأغاني الأولى أورد منها سبعة أبيات الأول والثاني والخامس والسادس والأخير والثامن والتاسع ولكن بلفظ (من يعرف الله يعرف أولية ذا’’. وفي ديوان الفرزدق ذكر منها خمسة، الأول والسادس والثاني والتاسع والثامن بلفظ أي القبائل. وفي رواية الأغاني الثانية، الرابع والسادس عشر إلى الحادي والعشرين والسابع والعشرين إلى التاسع والعشرين، وستعرف أن الصحيح كون ’’في كفه خيزران الخ...... ويغضي حياء الخ......’’ ليس منها.</w:t>
      </w:r>
    </w:p>
    <w:p/>
    <w:p>
      <w:pPr/>
      <w:r>
        <w:rPr/>
        <w:t xml:space="preserve">واعلم أنه وقع اختلاف أيضا في نسبة هذه الأبيات فبعضهم نسبها إلى الحزين الليثي وبعضهم إلى الفرزدق، وسبب ذلك أن الحزين له أبيات في بعض بني أمية على هذا الوزن وهذه القافية فوقع الاشتباه لذلك فنسبت أبيات الفرزدق إلى الحزين وزيد فيها بعض أبيات الحزين، ومن الرواة من زاد من أبيات الحزين في أبيات الفرزدق ناسبا لها إلى الفرزدق. وهذا كما وقع في أبيات أبي الأسود الدئلي التي رثى بها أمير المؤمنين (ع) وأبيات أم الهيثم النخعية التي على وزنها وقافيتها في رثائه (ع) فأدخل من إحداهما في الأخرى كما أشرنا إليه في المجالس السنية. قال أبو تمام في الحماسة، قال الحزين الليثي في علي بن الحسين بن علي بن أبي طالب، وأورد الأول والخامس والسادس والثامن وزاد فيها البيتين المتقدمين (بكفه خيزران) و(يغضي حياء). </w:t>
      </w:r>
    </w:p>
    <w:p/>
    <w:p>
      <w:pPr/>
      <w:r>
        <w:rPr/>
        <w:t xml:space="preserve">وروى السيد المرتصى في الأمالي بسنده عن الحسين بن محمد بن طالب عن غير واحد من أهل الأدب: أن علي بن الحسين عليهما السلام حج فاستجهر الناس جماله وتشوفوا له يقولون من هذا؟ فقال الفرزدق: وأورد الأبيات التي أوردها أبو تمام في الحماسة بإسقاط (في كفه خيزران). </w:t>
      </w:r>
    </w:p>
    <w:p/>
    <w:p>
      <w:pPr/>
      <w:r>
        <w:rPr/>
        <w:t xml:space="preserve">قال أبو الفرج في الأغاني في أخبار الحزين الديلمي الكناني بسنده أن الحزين دخل على عبد الله بن عبد الملك بالمدينة لما حج وفي يده قضيب خيزران فقال:</w:t>
      </w:r>
    </w:p>
    <w:p/>
    <w:p>
      <w:pPr>
        <w:jc w:val="center"/>
      </w:pPr>
      <w:r>
        <w:rPr>
          <w:color w:val="ff0000"/>
        </w:rPr>
        <w:t xml:space="preserve">في كفه خيزران ريحه عبق</w:t>
      </w:r>
      <w:r>
        <w:rPr>
          <w:color w:val="ff0000"/>
        </w:rPr>
        <w:t xml:space="preserve">      </w:t>
      </w:r>
      <w:r>
        <w:rPr>
          <w:color w:val="ff0000"/>
        </w:rPr>
        <w:t xml:space="preserve">من كف أروع في عرنينه شمم </w:t>
      </w:r>
    </w:p>
    <w:p/>
    <w:p>
      <w:pPr>
        <w:jc w:val="center"/>
      </w:pPr>
      <w:r>
        <w:rPr>
          <w:color w:val="ff0000"/>
        </w:rPr>
        <w:t xml:space="preserve">يغضي حياء ويغضي من مهابته</w:t>
      </w:r>
      <w:r>
        <w:rPr>
          <w:color w:val="ff0000"/>
        </w:rPr>
        <w:t xml:space="preserve">      </w:t>
      </w:r>
      <w:r>
        <w:rPr>
          <w:color w:val="ff0000"/>
        </w:rPr>
        <w:t xml:space="preserve">فما يكلم إلا حين يبتسم </w:t>
      </w:r>
    </w:p>
    <w:p/>
    <w:p>
      <w:pPr/>
      <w:r>
        <w:rPr/>
        <w:t xml:space="preserve">قال والناس يروون هذين البيتين للفرزدق في أبياته التي يمدح بها علي بن الحسين بن علي بن أبي طالب عليهم السلام التي أولها: ’’هذا الذي تعرف البطحاء وطأته’’ وهو غلط ممن رواه وليس هذان البيتان مما يمدح به مثل علي بن الحسين عليهما السلام وله من الفضل المتعالم ما ليس لأحد. ثم قال: ومن الناس من يروي هذه الأبيات لذود بن مسلم ’’أو أسلم’’ في قثم بن العباس ومنهم من يرويها لخالد بن يزيد مولى قثم فيه، فمن رواها لذود في قثم أو لخالد فيه فهي:</w:t>
      </w:r>
    </w:p>
    <w:p/>
    <w:p>
      <w:pPr>
        <w:jc w:val="center"/>
      </w:pPr>
      <w:r>
        <w:rPr>
          <w:color w:val="ff0000"/>
        </w:rPr>
        <w:t xml:space="preserve">كم صارخ بك من راج وراجية</w:t>
      </w:r>
      <w:r>
        <w:rPr>
          <w:color w:val="ff0000"/>
        </w:rPr>
        <w:t xml:space="preserve">      </w:t>
      </w:r>
      <w:r>
        <w:rPr>
          <w:color w:val="ff0000"/>
        </w:rPr>
        <w:t xml:space="preserve">يرجوك يا قثم الخيرات يا قثم </w:t>
      </w:r>
    </w:p>
    <w:p/>
    <w:p>
      <w:pPr>
        <w:jc w:val="center"/>
      </w:pPr>
      <w:r>
        <w:rPr>
          <w:color w:val="ff0000"/>
        </w:rPr>
        <w:t xml:space="preserve">أي الضمائر ليست في رقابهم</w:t>
      </w:r>
      <w:r>
        <w:rPr>
          <w:color w:val="ff0000"/>
        </w:rPr>
        <w:t xml:space="preserve">      </w:t>
      </w:r>
      <w:r>
        <w:rPr>
          <w:color w:val="ff0000"/>
        </w:rPr>
        <w:t xml:space="preserve">لأولية هذا أوله نعم </w:t>
      </w:r>
    </w:p>
    <w:p/>
    <w:p>
      <w:pPr/>
      <w:r>
        <w:rPr/>
        <w:t xml:space="preserve">في كفه خيزران ’’البيت’’، يغضي حياء ’’البيت’’.</w:t>
      </w:r>
    </w:p>
    <w:p/>
    <w:p>
      <w:pPr/>
      <w:r>
        <w:rPr/>
        <w:t xml:space="preserve">وحكى في الأغاني عن الصولي عن العلائي عن المهدي بن سابق أن هذه الأبيات الأربعة سوى الأول في شعر ذود بن أسلم في علي بن الحسين عليهما السلام. قال: وذكر الرياشي عن الأصمعي أن رجلا من العرب يقال له داود وقف لقثم فناداه فقال:</w:t>
      </w:r>
    </w:p>
    <w:p/>
    <w:p>
      <w:pPr>
        <w:jc w:val="center"/>
      </w:pPr>
      <w:r>
        <w:rPr>
          <w:color w:val="ff0000"/>
        </w:rPr>
        <w:t xml:space="preserve">يكاد يمسكه عرفان راحته</w:t>
      </w:r>
      <w:r>
        <w:rPr>
          <w:color w:val="ff0000"/>
        </w:rPr>
        <w:t xml:space="preserve">      </w:t>
      </w:r>
      <w:r>
        <w:rPr>
          <w:color w:val="ff0000"/>
        </w:rPr>
        <w:t xml:space="preserve">ركن الحطيم إذا ما جاء يستلم</w:t>
      </w:r>
    </w:p>
    <w:p/>
    <w:p>
      <w:pPr>
        <w:jc w:val="center"/>
      </w:pPr>
      <w:r>
        <w:rPr>
          <w:color w:val="ff0000"/>
        </w:rPr>
        <w:t xml:space="preserve">كم صارخ بك من راج وراجية</w:t>
      </w:r>
      <w:r>
        <w:rPr>
          <w:color w:val="ff0000"/>
        </w:rPr>
        <w:t xml:space="preserve">      </w:t>
      </w:r>
      <w:r>
        <w:rPr>
          <w:color w:val="ff0000"/>
        </w:rPr>
        <w:t xml:space="preserve">في الناس با قثم الخيرات يا قثم </w:t>
      </w:r>
    </w:p>
    <w:p/>
    <w:p>
      <w:pPr/>
      <w:r>
        <w:rPr/>
        <w:t xml:space="preserve">قال والصحيح أنها للحزين في عبد الله بن عبد الملك وقد غلط ابن عائشة في إدخاله البيتين في تلك الأبيات. وأبيات الحزين مؤتلفة منتظمة المعاني متشابهة تنبئ عن نفسها وهي:</w:t>
      </w:r>
    </w:p>
    <w:p/>
    <w:p>
      <w:pPr>
        <w:jc w:val="center"/>
      </w:pPr>
      <w:r>
        <w:rPr>
          <w:color w:val="ff0000"/>
        </w:rPr>
        <w:t xml:space="preserve">الله يعلم أن قد جئت ذا يمن</w:t>
      </w:r>
      <w:r>
        <w:rPr>
          <w:color w:val="ff0000"/>
        </w:rPr>
        <w:t xml:space="preserve">      </w:t>
      </w:r>
      <w:r>
        <w:rPr>
          <w:color w:val="ff0000"/>
        </w:rPr>
        <w:t xml:space="preserve">ثم العراقين لا يثنيني السأم</w:t>
      </w:r>
    </w:p>
    <w:p/>
    <w:p>
      <w:pPr>
        <w:jc w:val="center"/>
      </w:pPr>
      <w:r>
        <w:rPr>
          <w:color w:val="ff0000"/>
        </w:rPr>
        <w:t xml:space="preserve">ثم الجزيرة أعلاها وأسفلها</w:t>
      </w:r>
      <w:r>
        <w:rPr>
          <w:color w:val="ff0000"/>
        </w:rPr>
        <w:t xml:space="preserve">      </w:t>
      </w:r>
      <w:r>
        <w:rPr>
          <w:color w:val="ff0000"/>
        </w:rPr>
        <w:t xml:space="preserve">كذاك تسري على الأهوال بي القدم</w:t>
      </w:r>
    </w:p>
    <w:p/>
    <w:p>
      <w:pPr>
        <w:jc w:val="center"/>
      </w:pPr>
      <w:r>
        <w:rPr>
          <w:color w:val="ff0000"/>
        </w:rPr>
        <w:t xml:space="preserve">ثم المواسم قد أوطأتها زمنا</w:t>
      </w:r>
      <w:r>
        <w:rPr>
          <w:color w:val="ff0000"/>
        </w:rPr>
        <w:t xml:space="preserve">      </w:t>
      </w:r>
      <w:r>
        <w:rPr>
          <w:color w:val="ff0000"/>
        </w:rPr>
        <w:t xml:space="preserve">وحيث تحلق أنت الحجرة اللمم</w:t>
      </w:r>
    </w:p>
    <w:p/>
    <w:p>
      <w:pPr>
        <w:jc w:val="center"/>
      </w:pPr>
      <w:r>
        <w:rPr>
          <w:color w:val="ff0000"/>
        </w:rPr>
        <w:t xml:space="preserve">قالوا دمشق ينبيك الخبير بها</w:t>
      </w:r>
      <w:r>
        <w:rPr>
          <w:color w:val="ff0000"/>
        </w:rPr>
        <w:t xml:space="preserve">      </w:t>
      </w:r>
      <w:r>
        <w:rPr>
          <w:color w:val="ff0000"/>
        </w:rPr>
        <w:t xml:space="preserve">ثم ائت مصر فثم النائل العمم</w:t>
      </w:r>
    </w:p>
    <w:p/>
    <w:p>
      <w:pPr>
        <w:jc w:val="center"/>
      </w:pPr>
      <w:r>
        <w:rPr>
          <w:color w:val="ff0000"/>
        </w:rPr>
        <w:t xml:space="preserve">لما وقفت عليه في الجموع ضحى</w:t>
      </w:r>
      <w:r>
        <w:rPr>
          <w:color w:val="ff0000"/>
        </w:rPr>
        <w:t xml:space="preserve">      </w:t>
      </w:r>
      <w:r>
        <w:rPr>
          <w:color w:val="ff0000"/>
        </w:rPr>
        <w:t xml:space="preserve">وقد تصرخت الحجاب والخدم</w:t>
      </w:r>
    </w:p>
    <w:p/>
    <w:p>
      <w:pPr>
        <w:jc w:val="center"/>
      </w:pPr>
      <w:r>
        <w:rPr>
          <w:color w:val="ff0000"/>
        </w:rPr>
        <w:t xml:space="preserve">حييته بسلام وهو مرتفق</w:t>
      </w:r>
      <w:r>
        <w:rPr>
          <w:color w:val="ff0000"/>
        </w:rPr>
        <w:t xml:space="preserve">      </w:t>
      </w:r>
      <w:r>
        <w:rPr>
          <w:color w:val="ff0000"/>
        </w:rPr>
        <w:t xml:space="preserve">وضجة القوم عند الباب تزدحم</w:t>
      </w:r>
    </w:p>
    <w:p/>
    <w:p>
      <w:pPr>
        <w:jc w:val="center"/>
      </w:pPr>
      <w:r>
        <w:rPr>
          <w:color w:val="ff0000"/>
        </w:rPr>
        <w:t xml:space="preserve">في كفه خيزران ريحها عبق</w:t>
      </w:r>
      <w:r>
        <w:rPr>
          <w:color w:val="ff0000"/>
        </w:rPr>
        <w:t xml:space="preserve">      </w:t>
      </w:r>
      <w:r>
        <w:rPr>
          <w:color w:val="ff0000"/>
        </w:rPr>
        <w:t xml:space="preserve">من كف أروع في عرنينه شمم</w:t>
      </w:r>
    </w:p>
    <w:p/>
    <w:p>
      <w:pPr>
        <w:jc w:val="center"/>
      </w:pPr>
      <w:r>
        <w:rPr>
          <w:color w:val="ff0000"/>
        </w:rPr>
        <w:t xml:space="preserve">يغضي حياء ويغضى من مهابته</w:t>
      </w:r>
      <w:r>
        <w:rPr>
          <w:color w:val="ff0000"/>
        </w:rPr>
        <w:t xml:space="preserve">      </w:t>
      </w:r>
      <w:r>
        <w:rPr>
          <w:color w:val="ff0000"/>
        </w:rPr>
        <w:t xml:space="preserve">فما يكلم إلا حين يبتسم</w:t>
      </w:r>
    </w:p>
    <w:p/>
    <w:p>
      <w:pPr>
        <w:jc w:val="center"/>
      </w:pPr>
      <w:r>
        <w:rPr>
          <w:color w:val="ff0000"/>
        </w:rPr>
        <w:t xml:space="preserve">ترى رؤوس بني مروان خاضعة</w:t>
      </w:r>
      <w:r>
        <w:rPr>
          <w:color w:val="ff0000"/>
        </w:rPr>
        <w:t xml:space="preserve">      </w:t>
      </w:r>
      <w:r>
        <w:rPr>
          <w:color w:val="ff0000"/>
        </w:rPr>
        <w:t xml:space="preserve">يمشون حول ركابيه وما ظلموا</w:t>
      </w:r>
    </w:p>
    <w:p/>
    <w:p>
      <w:pPr>
        <w:jc w:val="center"/>
      </w:pPr>
      <w:r>
        <w:rPr>
          <w:color w:val="ff0000"/>
        </w:rPr>
        <w:t xml:space="preserve">إن هش هشوا له واستبشروا جذلا</w:t>
      </w:r>
      <w:r>
        <w:rPr>
          <w:color w:val="ff0000"/>
        </w:rPr>
        <w:t xml:space="preserve">      </w:t>
      </w:r>
      <w:r>
        <w:rPr>
          <w:color w:val="ff0000"/>
        </w:rPr>
        <w:t xml:space="preserve">وإن هم آنسوا أعراضه وجموا</w:t>
      </w:r>
    </w:p>
    <w:p/>
    <w:p>
      <w:pPr>
        <w:jc w:val="center"/>
      </w:pPr>
      <w:r>
        <w:rPr>
          <w:color w:val="ff0000"/>
        </w:rPr>
        <w:t xml:space="preserve">كلتا يديه ربيع عند ذي خلف</w:t>
      </w:r>
      <w:r>
        <w:rPr>
          <w:color w:val="ff0000"/>
        </w:rPr>
        <w:t xml:space="preserve">      </w:t>
      </w:r>
      <w:r>
        <w:rPr>
          <w:color w:val="ff0000"/>
        </w:rPr>
        <w:t xml:space="preserve">بحر يفيض وهذي عارض هزم</w:t>
      </w:r>
    </w:p>
    <w:p/>
    <w:p>
      <w:pPr/>
      <w:r>
        <w:rPr/>
        <w:t xml:space="preserve">قال: ومن الناس من يقول أن الحزين قالها في عبد العزيز بن مروان لذكره دمشق ومصر وقد كان عبد الله بن عبد الملك أيضا في مصر والحزين بها ’’انتهى ما قاله أبو الفرج’’.</w:t>
      </w:r>
    </w:p>
    <w:p/>
    <w:p>
      <w:pPr/>
      <w:r>
        <w:rPr/>
        <w:t xml:space="preserve">قال الخطيب التبريزي في شرح الحماسة: الحزين الكناني هو عمرو بن عبد وساق نسبه إلى الديل ثم إلى كنانة بن خزيمة. أقول: فقوله هذا مع قول أبي تمام الحزين الليثي دال على أن الحزين الليثي هو الحزين الكناني، ثم قال الخطيب ويقال إنها للفرزدق ثم ذكر نحوا مما في الأغاني في قصته مع هشام. وفي تاج العروس: عمرو بن عبيد بن وهب الكناني الشاعر يلقب بالحزين وهو القائل في عبد الله ابن عبد الملك وقد وفد إليه لمصر وهو واليها يمدحه بأبيات من جملتها ’’في كفه خيزران’’ البيت ’’يغضي حياء’’ البيت.</w:t>
      </w:r>
    </w:p>
    <w:p/>
    <w:p>
      <w:pPr/>
      <w:r>
        <w:rPr/>
        <w:t xml:space="preserve">وفي زهر الآداب للقيرواني بعد ذكر قصيدة الفرزدق بطولها وقصته مع علي بن الحسين عليهما السلام قال: وقد روي أن الحزين الكناني وفد على عبد الله بن عبد الملك بن مروان وهو أمير على مصر فأنشده قصيدة منها:</w:t>
      </w:r>
    </w:p>
    <w:p/>
    <w:p>
      <w:pPr>
        <w:jc w:val="center"/>
      </w:pPr>
      <w:r>
        <w:rPr>
          <w:color w:val="ff0000"/>
        </w:rPr>
        <w:t xml:space="preserve">لما وقفت عليه في الجموع ضحى</w:t>
      </w:r>
      <w:r>
        <w:rPr>
          <w:color w:val="ff0000"/>
        </w:rPr>
        <w:t xml:space="preserve">      </w:t>
      </w:r>
      <w:r>
        <w:rPr>
          <w:color w:val="ff0000"/>
        </w:rPr>
        <w:t xml:space="preserve">وقد تعرضت الحجاب والخدم </w:t>
      </w:r>
    </w:p>
    <w:p/>
    <w:p>
      <w:pPr>
        <w:jc w:val="center"/>
      </w:pPr>
      <w:r>
        <w:rPr>
          <w:color w:val="ff0000"/>
        </w:rPr>
        <w:t xml:space="preserve">حييته بسلام وهو مرتفق</w:t>
      </w:r>
      <w:r>
        <w:rPr>
          <w:color w:val="ff0000"/>
        </w:rPr>
        <w:t xml:space="preserve">      </w:t>
      </w:r>
      <w:r>
        <w:rPr>
          <w:color w:val="ff0000"/>
        </w:rPr>
        <w:t xml:space="preserve">وضجة القوم عند الباب تزدحم </w:t>
      </w:r>
    </w:p>
    <w:p/>
    <w:p>
      <w:pPr/>
      <w:r>
        <w:rPr/>
        <w:t xml:space="preserve">’’في كفه خيزران’’ البيت ’’يغضي حياء’’ البيت، قال، ويقال إنها لذود بن أسلم في قثم بن العباس بن عبيد الله بن العباس بن عبد المطلب ويقال بل قالها الشنفري في علي بن الحسين (ع) ’’انتهى’’.</w:t>
      </w:r>
    </w:p>
    <w:p/>
    <w:p>
      <w:pPr/>
      <w:r>
        <w:rPr/>
        <w:t xml:space="preserve">أقول: فقد اتضح أن الأبيات الممدوح بها علي بن الحسين (ع) هي للفرزدق لا للحزين وأن البيتين المتقدمين وهما ’’بكفه خيزران’’ و’’يغضي حياء’’ ليسا منها وإنما هي للحزين في عبد الله بن عبد الملك بن مروان، وإدخالهما في أبيات الفرزدق اشتباه. ولقد أجاد أبو الفرج الأصبهاني في قوله المتقدم: أن هذين البيتين ليسا مما يمدح به مثل علي بن الحسين عليهما السلام لا سيما البيت الأول.</w:t>
      </w:r>
    </w:p>
    <w:p/>
    <w:p>
      <w:pPr/>
      <w:r>
        <w:rPr/>
        <w:t xml:space="preserve">من شعره</w:t>
      </w:r>
    </w:p>
    <w:p/>
    <w:p>
      <w:pPr/>
      <w:r>
        <w:rPr/>
        <w:t xml:space="preserve">من قصيدة للفرزدق:</w:t>
      </w:r>
    </w:p>
    <w:p/>
    <w:p>
      <w:pPr>
        <w:jc w:val="center"/>
      </w:pPr>
      <w:r>
        <w:rPr>
          <w:color w:val="ff0000"/>
        </w:rPr>
        <w:t xml:space="preserve">ألم تر أني يوم جو سويقة</w:t>
      </w:r>
      <w:r>
        <w:rPr>
          <w:color w:val="ff0000"/>
        </w:rPr>
        <w:t xml:space="preserve">      </w:t>
      </w:r>
      <w:r>
        <w:rPr>
          <w:color w:val="ff0000"/>
        </w:rPr>
        <w:t xml:space="preserve">بكيت فنادتني هنيدة ماليا </w:t>
      </w:r>
    </w:p>
    <w:p/>
    <w:p>
      <w:pPr>
        <w:jc w:val="center"/>
      </w:pPr>
      <w:r>
        <w:rPr>
          <w:color w:val="ff0000"/>
        </w:rPr>
        <w:t xml:space="preserve">فقلت لها أن البكاء لراحة</w:t>
      </w:r>
      <w:r>
        <w:rPr>
          <w:color w:val="ff0000"/>
        </w:rPr>
        <w:t xml:space="preserve">      </w:t>
      </w:r>
      <w:r>
        <w:rPr>
          <w:color w:val="ff0000"/>
        </w:rPr>
        <w:t xml:space="preserve">به يشتفي من ظن أن لا تلاقيا </w:t>
      </w:r>
    </w:p>
    <w:p/>
    <w:p>
      <w:pPr>
        <w:jc w:val="center"/>
      </w:pPr>
      <w:r>
        <w:rPr>
          <w:color w:val="ff0000"/>
        </w:rPr>
        <w:t xml:space="preserve">قفي ودعينا يا هنيدة أنني</w:t>
      </w:r>
      <w:r>
        <w:rPr>
          <w:color w:val="ff0000"/>
        </w:rPr>
        <w:t xml:space="preserve">      </w:t>
      </w:r>
      <w:r>
        <w:rPr>
          <w:color w:val="ff0000"/>
        </w:rPr>
        <w:t xml:space="preserve">أرى الحي قد شاموا العقيق اليمانيا </w:t>
      </w:r>
    </w:p>
    <w:p/>
    <w:p>
      <w:pPr>
        <w:jc w:val="center"/>
      </w:pPr>
      <w:r>
        <w:rPr>
          <w:color w:val="ff0000"/>
        </w:rPr>
        <w:t xml:space="preserve">حبيبا دعا والرمل بيني وبينه</w:t>
      </w:r>
      <w:r>
        <w:rPr>
          <w:color w:val="ff0000"/>
        </w:rPr>
        <w:t xml:space="preserve">      </w:t>
      </w:r>
      <w:r>
        <w:rPr>
          <w:color w:val="ff0000"/>
        </w:rPr>
        <w:t xml:space="preserve">فأسمعني سقيا لذلك داعيا </w:t>
      </w:r>
    </w:p>
    <w:p/>
    <w:p>
      <w:pPr>
        <w:jc w:val="center"/>
      </w:pPr>
      <w:r>
        <w:rPr>
          <w:color w:val="ff0000"/>
        </w:rPr>
        <w:t xml:space="preserve">فكان جوابي أن بكيت صبابة</w:t>
      </w:r>
      <w:r>
        <w:rPr>
          <w:color w:val="ff0000"/>
        </w:rPr>
        <w:t xml:space="preserve">      </w:t>
      </w:r>
      <w:r>
        <w:rPr>
          <w:color w:val="ff0000"/>
        </w:rPr>
        <w:t xml:space="preserve">وفديت من لو يستطيع فدانيا </w:t>
      </w:r>
    </w:p>
    <w:p/>
    <w:p>
      <w:pPr>
        <w:jc w:val="center"/>
      </w:pPr>
      <w:r>
        <w:rPr>
          <w:color w:val="ff0000"/>
        </w:rPr>
        <w:t xml:space="preserve">إذا اغرورقت عيناي أسبل منهما</w:t>
      </w:r>
      <w:r>
        <w:rPr>
          <w:color w:val="ff0000"/>
        </w:rPr>
        <w:t xml:space="preserve">      </w:t>
      </w:r>
      <w:r>
        <w:rPr>
          <w:color w:val="ff0000"/>
        </w:rPr>
        <w:t xml:space="preserve">إلى أن تغيب الشعريان بكائيا </w:t>
      </w:r>
    </w:p>
    <w:p/>
    <w:p>
      <w:pPr>
        <w:jc w:val="center"/>
      </w:pPr>
      <w:r>
        <w:rPr>
          <w:color w:val="ff0000"/>
        </w:rPr>
        <w:t xml:space="preserve">لذكرى حبيب لم أزل مذ ذكرته</w:t>
      </w:r>
      <w:r>
        <w:rPr>
          <w:color w:val="ff0000"/>
        </w:rPr>
        <w:t xml:space="preserve">      </w:t>
      </w:r>
      <w:r>
        <w:rPr>
          <w:color w:val="ff0000"/>
        </w:rPr>
        <w:t xml:space="preserve">أعد له بعد الليالي لياليا </w:t>
      </w:r>
    </w:p>
    <w:p/>
    <w:p>
      <w:pPr>
        <w:jc w:val="center"/>
      </w:pPr>
      <w:r>
        <w:rPr>
          <w:color w:val="ff0000"/>
        </w:rPr>
        <w:t xml:space="preserve">أراني إذا فارفت هذا كأنني</w:t>
      </w:r>
      <w:r>
        <w:rPr>
          <w:color w:val="ff0000"/>
        </w:rPr>
        <w:t xml:space="preserve">      </w:t>
      </w:r>
      <w:r>
        <w:rPr>
          <w:color w:val="ff0000"/>
        </w:rPr>
        <w:t xml:space="preserve">أخو سنة مما أجن فؤاديا </w:t>
      </w:r>
    </w:p>
    <w:p/>
    <w:p>
      <w:pPr/>
      <w:r>
        <w:rPr/>
        <w:t xml:space="preserve">ومن شعر الفرزدق هاجيا الحجاج:</w:t>
      </w:r>
    </w:p>
    <w:p/>
    <w:p>
      <w:pPr>
        <w:jc w:val="center"/>
      </w:pPr>
      <w:r>
        <w:rPr>
          <w:color w:val="ff0000"/>
        </w:rPr>
        <w:t xml:space="preserve">إن تنصفونا يا آل مروان نقترب</w:t>
      </w:r>
      <w:r>
        <w:rPr>
          <w:color w:val="ff0000"/>
        </w:rPr>
        <w:t xml:space="preserve">      </w:t>
      </w:r>
      <w:r>
        <w:rPr>
          <w:color w:val="ff0000"/>
        </w:rPr>
        <w:t xml:space="preserve">إليكم وإلا فائذنوا ببعاد</w:t>
      </w:r>
    </w:p>
    <w:p/>
    <w:p>
      <w:pPr>
        <w:jc w:val="center"/>
      </w:pPr>
      <w:r>
        <w:rPr>
          <w:color w:val="ff0000"/>
        </w:rPr>
        <w:t xml:space="preserve">فإن لنا عنكم مراحا ومذهبا</w:t>
      </w:r>
      <w:r>
        <w:rPr>
          <w:color w:val="ff0000"/>
        </w:rPr>
        <w:t xml:space="preserve">      </w:t>
      </w:r>
      <w:r>
        <w:rPr>
          <w:color w:val="ff0000"/>
        </w:rPr>
        <w:t xml:space="preserve">بعيس إلى ريح الفلاة صوادي</w:t>
      </w:r>
    </w:p>
    <w:p/>
    <w:p>
      <w:pPr>
        <w:jc w:val="center"/>
      </w:pPr>
      <w:r>
        <w:rPr>
          <w:color w:val="ff0000"/>
        </w:rPr>
        <w:t xml:space="preserve">مخيسة بزل تخايل في البرى</w:t>
      </w:r>
      <w:r>
        <w:rPr>
          <w:color w:val="ff0000"/>
        </w:rPr>
        <w:t xml:space="preserve">      </w:t>
      </w:r>
      <w:r>
        <w:rPr>
          <w:color w:val="ff0000"/>
        </w:rPr>
        <w:t xml:space="preserve">سوار على طول الفلاة غوادي</w:t>
      </w:r>
    </w:p>
    <w:p/>
    <w:p>
      <w:pPr>
        <w:jc w:val="center"/>
      </w:pPr>
      <w:r>
        <w:rPr>
          <w:color w:val="ff0000"/>
        </w:rPr>
        <w:t xml:space="preserve">وفي الأرض عن ذي الجور منأى ومذهب</w:t>
      </w:r>
      <w:r>
        <w:rPr>
          <w:color w:val="ff0000"/>
        </w:rPr>
        <w:t xml:space="preserve">      </w:t>
      </w:r>
      <w:r>
        <w:rPr>
          <w:color w:val="ff0000"/>
        </w:rPr>
        <w:t xml:space="preserve">وكل بلاد أوطنت كبلادي</w:t>
      </w:r>
    </w:p>
    <w:p/>
    <w:p>
      <w:pPr>
        <w:jc w:val="center"/>
      </w:pPr>
      <w:r>
        <w:rPr>
          <w:color w:val="ff0000"/>
        </w:rPr>
        <w:t xml:space="preserve">وماذا عسى الحجاج يبلغ جهده</w:t>
      </w:r>
      <w:r>
        <w:rPr>
          <w:color w:val="ff0000"/>
        </w:rPr>
        <w:t xml:space="preserve">      </w:t>
      </w:r>
      <w:r>
        <w:rPr>
          <w:color w:val="ff0000"/>
        </w:rPr>
        <w:t xml:space="preserve">إذا نحن خلفنا حفير زياد</w:t>
      </w:r>
    </w:p>
    <w:p/>
    <w:p>
      <w:pPr>
        <w:jc w:val="center"/>
      </w:pPr>
      <w:r>
        <w:rPr>
          <w:color w:val="ff0000"/>
        </w:rPr>
        <w:t xml:space="preserve">ولولا بنو مروان كان ابن يوسف</w:t>
      </w:r>
      <w:r>
        <w:rPr>
          <w:color w:val="ff0000"/>
        </w:rPr>
        <w:t xml:space="preserve">      </w:t>
      </w:r>
      <w:r>
        <w:rPr>
          <w:color w:val="ff0000"/>
        </w:rPr>
        <w:t xml:space="preserve">كما كان عبدا من عبيد أياد</w:t>
      </w:r>
    </w:p>
    <w:p/>
    <w:p>
      <w:pPr>
        <w:jc w:val="center"/>
      </w:pPr>
      <w:r>
        <w:rPr>
          <w:color w:val="ff0000"/>
        </w:rPr>
        <w:t xml:space="preserve">زمان هو العبد المقر بذلة</w:t>
      </w:r>
      <w:r>
        <w:rPr>
          <w:color w:val="ff0000"/>
        </w:rPr>
        <w:t xml:space="preserve">      </w:t>
      </w:r>
      <w:r>
        <w:rPr>
          <w:color w:val="ff0000"/>
        </w:rPr>
        <w:t xml:space="preserve">يراوح صبيان القرى ويغادي</w:t>
      </w:r>
    </w:p>
    <w:p/>
    <w:p>
      <w:pPr>
        <w:jc w:val="center"/>
      </w:pPr>
      <w:r>
        <w:rPr>
          <w:color w:val="ff0000"/>
        </w:rPr>
        <w:t xml:space="preserve">فباست أبي الحجاج واست عجوزه</w:t>
      </w:r>
      <w:r>
        <w:rPr>
          <w:color w:val="ff0000"/>
        </w:rPr>
        <w:t xml:space="preserve">      </w:t>
      </w:r>
      <w:r>
        <w:rPr>
          <w:color w:val="ff0000"/>
        </w:rPr>
        <w:t xml:space="preserve">عتيد بهم ترتعي بوهاد</w:t>
      </w:r>
    </w:p>
    <w:p/>
    <w:p>
      <w:pPr/>
      <w:r>
        <w:rPr/>
        <w:t xml:space="preserve">ودخل الفرزدق على سليمان بن عبد الملك فقال له، ما أحدثت بعدنا يا أبا فراس؟ وهو يريد أن ينشده شعرا في مدحه، فأنشده شعرا يفخر فيه بأبيه فقال:</w:t>
      </w:r>
    </w:p>
    <w:p/>
    <w:p>
      <w:pPr>
        <w:jc w:val="center"/>
      </w:pPr>
      <w:r>
        <w:rPr>
          <w:color w:val="ff0000"/>
        </w:rPr>
        <w:t xml:space="preserve">وركب كأن الريح تطلب عندهم</w:t>
      </w:r>
      <w:r>
        <w:rPr>
          <w:color w:val="ff0000"/>
        </w:rPr>
        <w:t xml:space="preserve">      </w:t>
      </w:r>
      <w:r>
        <w:rPr>
          <w:color w:val="ff0000"/>
        </w:rPr>
        <w:t xml:space="preserve">لها ترة من جذبها بالعصائب </w:t>
      </w:r>
    </w:p>
    <w:p/>
    <w:p>
      <w:pPr>
        <w:jc w:val="center"/>
      </w:pPr>
      <w:r>
        <w:rPr>
          <w:color w:val="ff0000"/>
        </w:rPr>
        <w:t xml:space="preserve">سروا يخبطون الليل وهي تلفهم</w:t>
      </w:r>
      <w:r>
        <w:rPr>
          <w:color w:val="ff0000"/>
        </w:rPr>
        <w:t xml:space="preserve">      </w:t>
      </w:r>
      <w:r>
        <w:rPr>
          <w:color w:val="ff0000"/>
        </w:rPr>
        <w:t xml:space="preserve">إلى شعب الأكوار من كل جانب </w:t>
      </w:r>
    </w:p>
    <w:p/>
    <w:p>
      <w:pPr>
        <w:jc w:val="center"/>
      </w:pPr>
      <w:r>
        <w:rPr>
          <w:color w:val="ff0000"/>
        </w:rPr>
        <w:t xml:space="preserve">إذا ما رأوا نارا يقولون ليتها</w:t>
      </w:r>
      <w:r>
        <w:rPr>
          <w:color w:val="ff0000"/>
        </w:rPr>
        <w:t xml:space="preserve">      </w:t>
      </w:r>
      <w:r>
        <w:rPr>
          <w:color w:val="ff0000"/>
        </w:rPr>
        <w:t xml:space="preserve">وقد خصرت أيديهم نار غالب </w:t>
      </w:r>
    </w:p>
    <w:p/>
    <w:p>
      <w:pPr/>
      <w:r>
        <w:rPr/>
        <w:t xml:space="preserve">وكان نصيب الشاعر حاضرا وكان زنجيا أسود فقال:</w:t>
      </w:r>
    </w:p>
    <w:p/>
    <w:p>
      <w:pPr>
        <w:jc w:val="center"/>
      </w:pPr>
      <w:r>
        <w:rPr>
          <w:color w:val="ff0000"/>
        </w:rPr>
        <w:t xml:space="preserve">أقول لركب رائحين لقيتهم</w:t>
      </w:r>
      <w:r>
        <w:rPr>
          <w:color w:val="ff0000"/>
        </w:rPr>
        <w:t xml:space="preserve">      </w:t>
      </w:r>
      <w:r>
        <w:rPr>
          <w:color w:val="ff0000"/>
        </w:rPr>
        <w:t xml:space="preserve">قفا ذات أوشال ومولاك غارب </w:t>
      </w:r>
    </w:p>
    <w:p/>
    <w:p>
      <w:pPr>
        <w:jc w:val="center"/>
      </w:pPr>
      <w:r>
        <w:rPr>
          <w:color w:val="ff0000"/>
        </w:rPr>
        <w:t xml:space="preserve">قفوا خبروني عن سليمان أنني</w:t>
      </w:r>
      <w:r>
        <w:rPr>
          <w:color w:val="ff0000"/>
        </w:rPr>
        <w:t xml:space="preserve">      </w:t>
      </w:r>
      <w:r>
        <w:rPr>
          <w:color w:val="ff0000"/>
        </w:rPr>
        <w:t xml:space="preserve">لأخباره من أهل ودان طالب </w:t>
      </w:r>
    </w:p>
    <w:p/>
    <w:p>
      <w:pPr>
        <w:jc w:val="center"/>
      </w:pPr>
      <w:r>
        <w:rPr>
          <w:color w:val="ff0000"/>
        </w:rPr>
        <w:t xml:space="preserve">فعاجوا فأثنوا بالذي أنت أهله</w:t>
      </w:r>
      <w:r>
        <w:rPr>
          <w:color w:val="ff0000"/>
        </w:rPr>
        <w:t xml:space="preserve">      </w:t>
      </w:r>
      <w:r>
        <w:rPr>
          <w:color w:val="ff0000"/>
        </w:rPr>
        <w:t xml:space="preserve">ولو سكتوا أثنت عليك الحقائب </w:t>
      </w:r>
    </w:p>
    <w:p/>
    <w:p>
      <w:pPr/>
      <w:r>
        <w:rPr/>
        <w:t xml:space="preserve">فقال سليمان للفرزدق ما ترى؟ قال هو أشعر أهل جلدته، فقال سليمان بل هو أشعر منك، فخرج الفرزدق وهو يقول:</w:t>
      </w:r>
    </w:p>
    <w:p/>
    <w:p>
      <w:pPr>
        <w:jc w:val="center"/>
      </w:pPr>
      <w:r>
        <w:rPr>
          <w:color w:val="ff0000"/>
        </w:rPr>
        <w:t xml:space="preserve">وخير الشعر أكرمه رجالا</w:t>
      </w:r>
      <w:r>
        <w:rPr>
          <w:color w:val="ff0000"/>
        </w:rPr>
        <w:t xml:space="preserve">      </w:t>
      </w:r>
      <w:r>
        <w:rPr>
          <w:color w:val="ff0000"/>
        </w:rPr>
        <w:t xml:space="preserve">وشر الشعر ما قال العبيد </w:t>
      </w:r>
    </w:p>
    <w:p/>
    <w:p>
      <w:pPr/>
      <w:r>
        <w:rPr/>
        <w:t xml:space="preserve">وقال الفرزدق من قصيدة:</w:t>
      </w:r>
    </w:p>
    <w:p/>
    <w:p>
      <w:pPr>
        <w:jc w:val="center"/>
      </w:pPr>
      <w:r>
        <w:rPr>
          <w:color w:val="ff0000"/>
        </w:rPr>
        <w:t xml:space="preserve">إذا نبهت حوراء من رقدة الضحى</w:t>
      </w:r>
      <w:r>
        <w:rPr>
          <w:color w:val="ff0000"/>
        </w:rPr>
        <w:t xml:space="preserve">      </w:t>
      </w:r>
      <w:r>
        <w:rPr>
          <w:color w:val="ff0000"/>
        </w:rPr>
        <w:t xml:space="preserve">دعت وعليها درع خز ومطرف</w:t>
      </w:r>
    </w:p>
    <w:p/>
    <w:p>
      <w:pPr>
        <w:jc w:val="center"/>
      </w:pPr>
      <w:r>
        <w:rPr>
          <w:color w:val="ff0000"/>
        </w:rPr>
        <w:t xml:space="preserve">بأخضر من نعمان ثم جلت به</w:t>
      </w:r>
      <w:r>
        <w:rPr>
          <w:color w:val="ff0000"/>
        </w:rPr>
        <w:t xml:space="preserve">      </w:t>
      </w:r>
      <w:r>
        <w:rPr>
          <w:color w:val="ff0000"/>
        </w:rPr>
        <w:t xml:space="preserve">عذاب الثنايا طيبا حين يرشف</w:t>
      </w:r>
    </w:p>
    <w:p/>
    <w:p>
      <w:pPr>
        <w:jc w:val="center"/>
      </w:pPr>
      <w:r>
        <w:rPr>
          <w:color w:val="ff0000"/>
        </w:rPr>
        <w:t xml:space="preserve">إذا هن ساقطن الحديث كأنه</w:t>
      </w:r>
      <w:r>
        <w:rPr>
          <w:color w:val="ff0000"/>
        </w:rPr>
        <w:t xml:space="preserve">      </w:t>
      </w:r>
      <w:r>
        <w:rPr>
          <w:color w:val="ff0000"/>
        </w:rPr>
        <w:t xml:space="preserve">جنى النحل أو إبكار كرم يقطف</w:t>
      </w:r>
    </w:p>
    <w:p/>
    <w:p>
      <w:pPr>
        <w:jc w:val="center"/>
      </w:pPr>
      <w:r>
        <w:rPr>
          <w:color w:val="ff0000"/>
        </w:rPr>
        <w:t xml:space="preserve">يحدثن بعد اليأس من غير ريبة</w:t>
      </w:r>
      <w:r>
        <w:rPr>
          <w:color w:val="ff0000"/>
        </w:rPr>
        <w:t xml:space="preserve">      </w:t>
      </w:r>
      <w:r>
        <w:rPr>
          <w:color w:val="ff0000"/>
        </w:rPr>
        <w:t xml:space="preserve">أحاديث تشفي المدنفين وتسعف</w:t>
      </w:r>
    </w:p>
    <w:p/>
    <w:p>
      <w:pPr>
        <w:jc w:val="center"/>
      </w:pPr>
      <w:r>
        <w:rPr>
          <w:color w:val="ff0000"/>
        </w:rPr>
        <w:t xml:space="preserve">وإن نبهتهن الولائد بعدما</w:t>
      </w:r>
      <w:r>
        <w:rPr>
          <w:color w:val="ff0000"/>
        </w:rPr>
        <w:t xml:space="preserve">      </w:t>
      </w:r>
      <w:r>
        <w:rPr>
          <w:color w:val="ff0000"/>
        </w:rPr>
        <w:t xml:space="preserve">تصعد يوم الصيف أو كاد ينصف</w:t>
      </w:r>
    </w:p>
    <w:p/>
    <w:p>
      <w:pPr>
        <w:jc w:val="center"/>
      </w:pPr>
      <w:r>
        <w:rPr>
          <w:color w:val="ff0000"/>
        </w:rPr>
        <w:t xml:space="preserve">دعون بقضبان الأراك الذي جنى</w:t>
      </w:r>
      <w:r>
        <w:rPr>
          <w:color w:val="ff0000"/>
        </w:rPr>
        <w:t xml:space="preserve">      </w:t>
      </w:r>
      <w:r>
        <w:rPr>
          <w:color w:val="ff0000"/>
        </w:rPr>
        <w:t xml:space="preserve">لها الركب من نعمان أيام عرفوا</w:t>
      </w:r>
    </w:p>
    <w:p/>
    <w:p>
      <w:pPr>
        <w:jc w:val="center"/>
      </w:pPr>
      <w:r>
        <w:rPr>
          <w:color w:val="ff0000"/>
        </w:rPr>
        <w:t xml:space="preserve">لبسن الفرند الخسرواني دونه</w:t>
      </w:r>
      <w:r>
        <w:rPr>
          <w:color w:val="ff0000"/>
        </w:rPr>
        <w:t xml:space="preserve">      </w:t>
      </w:r>
      <w:r>
        <w:rPr>
          <w:color w:val="ff0000"/>
        </w:rPr>
        <w:t xml:space="preserve">مشاعر من خز العراق المغوف</w:t>
      </w:r>
    </w:p>
    <w:p/>
    <w:p>
      <w:pPr>
        <w:jc w:val="center"/>
      </w:pPr>
      <w:r>
        <w:rPr>
          <w:color w:val="ff0000"/>
        </w:rPr>
        <w:t xml:space="preserve">يبلغننا عنها بغير كلامها</w:t>
      </w:r>
      <w:r>
        <w:rPr>
          <w:color w:val="ff0000"/>
        </w:rPr>
        <w:t xml:space="preserve">      </w:t>
      </w:r>
      <w:r>
        <w:rPr>
          <w:color w:val="ff0000"/>
        </w:rPr>
        <w:t xml:space="preserve">إلينا من القطر البنان المطرف</w:t>
      </w:r>
    </w:p>
    <w:p/>
    <w:p>
      <w:pPr>
        <w:jc w:val="center"/>
      </w:pPr>
      <w:r>
        <w:rPr>
          <w:color w:val="ff0000"/>
        </w:rPr>
        <w:t xml:space="preserve">فيا ليتنا كنا بعيرين لا نرى</w:t>
      </w:r>
      <w:r>
        <w:rPr>
          <w:color w:val="ff0000"/>
        </w:rPr>
        <w:t xml:space="preserve">      </w:t>
      </w:r>
      <w:r>
        <w:rPr>
          <w:color w:val="ff0000"/>
        </w:rPr>
        <w:t xml:space="preserve">على منهل إلا نشل ونقدف</w:t>
      </w:r>
    </w:p>
    <w:p/>
    <w:p>
      <w:pPr>
        <w:jc w:val="center"/>
      </w:pPr>
      <w:r>
        <w:rPr>
          <w:color w:val="ff0000"/>
        </w:rPr>
        <w:t xml:space="preserve">بأرض خلاء وحدنا وثيابنا</w:t>
      </w:r>
      <w:r>
        <w:rPr>
          <w:color w:val="ff0000"/>
        </w:rPr>
        <w:t xml:space="preserve">      </w:t>
      </w:r>
      <w:r>
        <w:rPr>
          <w:color w:val="ff0000"/>
        </w:rPr>
        <w:t xml:space="preserve">من الريط والديباج درع وملحف</w:t>
      </w:r>
    </w:p>
    <w:p/>
    <w:p>
      <w:pPr>
        <w:jc w:val="center"/>
      </w:pPr>
      <w:r>
        <w:rPr>
          <w:color w:val="ff0000"/>
        </w:rPr>
        <w:t xml:space="preserve">ولا زاد إلا فضلتان سلافة</w:t>
      </w:r>
      <w:r>
        <w:rPr>
          <w:color w:val="ff0000"/>
        </w:rPr>
        <w:t xml:space="preserve">      </w:t>
      </w:r>
      <w:r>
        <w:rPr>
          <w:color w:val="ff0000"/>
        </w:rPr>
        <w:t xml:space="preserve">وأبيض من ماء الغمامة قرقف</w:t>
      </w:r>
    </w:p>
    <w:p/>
    <w:p>
      <w:pPr>
        <w:jc w:val="center"/>
      </w:pPr>
      <w:r>
        <w:rPr>
          <w:color w:val="ff0000"/>
        </w:rPr>
        <w:t xml:space="preserve">وأشلاء لحم من حبارى يصيدها</w:t>
      </w:r>
      <w:r>
        <w:rPr>
          <w:color w:val="ff0000"/>
        </w:rPr>
        <w:t xml:space="preserve">      </w:t>
      </w:r>
      <w:r>
        <w:rPr>
          <w:color w:val="ff0000"/>
        </w:rPr>
        <w:t xml:space="preserve">إذا نحن شئنا صاحب متألف</w:t>
      </w:r>
    </w:p>
    <w:p/>
    <w:p>
      <w:pPr>
        <w:jc w:val="center"/>
      </w:pPr>
      <w:r>
        <w:rPr>
          <w:color w:val="ff0000"/>
        </w:rPr>
        <w:t xml:space="preserve">إليك أمير المؤمنين رمت بنا</w:t>
      </w:r>
      <w:r>
        <w:rPr>
          <w:color w:val="ff0000"/>
        </w:rPr>
        <w:t xml:space="preserve">      </w:t>
      </w:r>
      <w:r>
        <w:rPr>
          <w:color w:val="ff0000"/>
        </w:rPr>
        <w:t xml:space="preserve">هموم المنى والهوجل المتعسف</w:t>
      </w:r>
    </w:p>
    <w:p/>
    <w:p>
      <w:pPr>
        <w:jc w:val="center"/>
      </w:pPr>
      <w:r>
        <w:rPr>
          <w:color w:val="ff0000"/>
        </w:rPr>
        <w:t xml:space="preserve">ومائرة الأعضاد صهب كأنما</w:t>
      </w:r>
      <w:r>
        <w:rPr>
          <w:color w:val="ff0000"/>
        </w:rPr>
        <w:t xml:space="preserve">      </w:t>
      </w:r>
      <w:r>
        <w:rPr>
          <w:color w:val="ff0000"/>
        </w:rPr>
        <w:t xml:space="preserve">عليها من الأين الجساد المدوف</w:t>
      </w:r>
    </w:p>
    <w:p/>
    <w:p>
      <w:pPr>
        <w:jc w:val="center"/>
      </w:pPr>
      <w:r>
        <w:rPr>
          <w:color w:val="ff0000"/>
        </w:rPr>
        <w:t xml:space="preserve">بدأنا بها من سيف رمل كهيلة</w:t>
      </w:r>
      <w:r>
        <w:rPr>
          <w:color w:val="ff0000"/>
        </w:rPr>
        <w:t xml:space="preserve">      </w:t>
      </w:r>
      <w:r>
        <w:rPr>
          <w:color w:val="ff0000"/>
        </w:rPr>
        <w:t xml:space="preserve">وفيها نشاط من مراح وعجرف</w:t>
      </w:r>
    </w:p>
    <w:p/>
    <w:p>
      <w:pPr>
        <w:jc w:val="center"/>
      </w:pPr>
      <w:r>
        <w:rPr>
          <w:color w:val="ff0000"/>
        </w:rPr>
        <w:t xml:space="preserve">فما برحت حتى تقارب خطوها</w:t>
      </w:r>
      <w:r>
        <w:rPr>
          <w:color w:val="ff0000"/>
        </w:rPr>
        <w:t xml:space="preserve">      </w:t>
      </w:r>
      <w:r>
        <w:rPr>
          <w:color w:val="ff0000"/>
        </w:rPr>
        <w:t xml:space="preserve">وبادت ذراها والمناسم رعف</w:t>
      </w:r>
    </w:p>
    <w:p/>
    <w:p>
      <w:pPr>
        <w:jc w:val="center"/>
      </w:pPr>
      <w:r>
        <w:rPr>
          <w:color w:val="ff0000"/>
        </w:rPr>
        <w:t xml:space="preserve">إذا اغبر آفاق السماء وكشفت</w:t>
      </w:r>
      <w:r>
        <w:rPr>
          <w:color w:val="ff0000"/>
        </w:rPr>
        <w:t xml:space="preserve">      </w:t>
      </w:r>
      <w:r>
        <w:rPr>
          <w:color w:val="ff0000"/>
        </w:rPr>
        <w:t xml:space="preserve">كسور بيوت الحي حمراء حجرف</w:t>
      </w:r>
    </w:p>
    <w:p/>
    <w:p>
      <w:pPr>
        <w:jc w:val="center"/>
      </w:pPr>
      <w:r>
        <w:rPr>
          <w:color w:val="ff0000"/>
        </w:rPr>
        <w:t xml:space="preserve">وجاء قريع الشول قبل أفالها</w:t>
      </w:r>
      <w:r>
        <w:rPr>
          <w:color w:val="ff0000"/>
        </w:rPr>
        <w:t xml:space="preserve">      </w:t>
      </w:r>
      <w:r>
        <w:rPr>
          <w:color w:val="ff0000"/>
        </w:rPr>
        <w:t xml:space="preserve">يزف وجاءت خلفه وهي زفف</w:t>
      </w:r>
    </w:p>
    <w:p/>
    <w:p>
      <w:pPr>
        <w:jc w:val="center"/>
      </w:pPr>
      <w:r>
        <w:rPr>
          <w:color w:val="ff0000"/>
        </w:rPr>
        <w:t xml:space="preserve">وباشر راعيها الصلا بلبانه</w:t>
      </w:r>
      <w:r>
        <w:rPr>
          <w:color w:val="ff0000"/>
        </w:rPr>
        <w:t xml:space="preserve">      </w:t>
      </w:r>
      <w:r>
        <w:rPr>
          <w:color w:val="ff0000"/>
        </w:rPr>
        <w:t xml:space="preserve">وكفيه حر النار ما يتحرف</w:t>
      </w:r>
    </w:p>
    <w:p/>
    <w:p>
      <w:pPr>
        <w:jc w:val="center"/>
      </w:pPr>
      <w:r>
        <w:rPr>
          <w:color w:val="ff0000"/>
        </w:rPr>
        <w:t xml:space="preserve">وأصبح موضوع الصقيع كأنه</w:t>
      </w:r>
      <w:r>
        <w:rPr>
          <w:color w:val="ff0000"/>
        </w:rPr>
        <w:t xml:space="preserve">      </w:t>
      </w:r>
      <w:r>
        <w:rPr>
          <w:color w:val="ff0000"/>
        </w:rPr>
        <w:t xml:space="preserve">على سردان النيب قطن مندف</w:t>
      </w:r>
    </w:p>
    <w:p/>
    <w:p>
      <w:pPr>
        <w:jc w:val="center"/>
      </w:pPr>
      <w:r>
        <w:rPr>
          <w:color w:val="ff0000"/>
        </w:rPr>
        <w:t xml:space="preserve">وقاتل سار كلب الحي عن نار أهله</w:t>
      </w:r>
      <w:r>
        <w:rPr>
          <w:color w:val="ff0000"/>
        </w:rPr>
        <w:t xml:space="preserve">      </w:t>
      </w:r>
      <w:r>
        <w:rPr>
          <w:color w:val="ff0000"/>
        </w:rPr>
        <w:t xml:space="preserve">ليربض فيها والصلا متكنف</w:t>
      </w:r>
    </w:p>
    <w:p/>
    <w:p>
      <w:pPr>
        <w:jc w:val="center"/>
      </w:pPr>
      <w:r>
        <w:rPr>
          <w:color w:val="ff0000"/>
        </w:rPr>
        <w:t xml:space="preserve">وجدت الثرا فينا إذا يبس الثرى</w:t>
      </w:r>
      <w:r>
        <w:rPr>
          <w:color w:val="ff0000"/>
        </w:rPr>
        <w:t xml:space="preserve">      </w:t>
      </w:r>
      <w:r>
        <w:rPr>
          <w:color w:val="ff0000"/>
        </w:rPr>
        <w:t xml:space="preserve">ومن هو يرجو فضله المتضيف</w:t>
      </w:r>
    </w:p>
    <w:p/>
    <w:p>
      <w:pPr>
        <w:jc w:val="center"/>
      </w:pPr>
      <w:r>
        <w:rPr>
          <w:color w:val="ff0000"/>
        </w:rPr>
        <w:t xml:space="preserve">وقد علم الجيران أن قدورنا</w:t>
      </w:r>
      <w:r>
        <w:rPr>
          <w:color w:val="ff0000"/>
        </w:rPr>
        <w:t xml:space="preserve">      </w:t>
      </w:r>
      <w:r>
        <w:rPr>
          <w:color w:val="ff0000"/>
        </w:rPr>
        <w:t xml:space="preserve">ضوامن للأرزاق والريح زفزف</w:t>
      </w:r>
    </w:p>
    <w:p/>
    <w:p>
      <w:pPr>
        <w:jc w:val="center"/>
      </w:pPr>
      <w:r>
        <w:rPr>
          <w:color w:val="ff0000"/>
        </w:rPr>
        <w:t xml:space="preserve">ترى حولهن المعتفين كأنهم</w:t>
      </w:r>
      <w:r>
        <w:rPr>
          <w:color w:val="ff0000"/>
        </w:rPr>
        <w:t xml:space="preserve">      </w:t>
      </w:r>
      <w:r>
        <w:rPr>
          <w:color w:val="ff0000"/>
        </w:rPr>
        <w:t xml:space="preserve">على صنم في الجاهلية عكف</w:t>
      </w:r>
    </w:p>
    <w:p/>
    <w:p>
      <w:pPr>
        <w:jc w:val="center"/>
      </w:pPr>
      <w:r>
        <w:rPr>
          <w:color w:val="ff0000"/>
        </w:rPr>
        <w:t xml:space="preserve">وما قام منا قائم في ندينا</w:t>
      </w:r>
      <w:r>
        <w:rPr>
          <w:color w:val="ff0000"/>
        </w:rPr>
        <w:t xml:space="preserve">      </w:t>
      </w:r>
      <w:r>
        <w:rPr>
          <w:color w:val="ff0000"/>
        </w:rPr>
        <w:t xml:space="preserve">فينطق إلا بالتي هي أعرف</w:t>
      </w:r>
    </w:p>
    <w:p/>
    <w:p>
      <w:pPr>
        <w:jc w:val="center"/>
      </w:pPr>
      <w:r>
        <w:rPr>
          <w:color w:val="ff0000"/>
        </w:rPr>
        <w:t xml:space="preserve">وإني من قوم بهم يتقى العدى</w:t>
      </w:r>
      <w:r>
        <w:rPr>
          <w:color w:val="ff0000"/>
        </w:rPr>
        <w:t xml:space="preserve">      </w:t>
      </w:r>
      <w:r>
        <w:rPr>
          <w:color w:val="ff0000"/>
        </w:rPr>
        <w:t xml:space="preserve">ورأي الثأى والجانب المتخوف</w:t>
      </w:r>
    </w:p>
    <w:p/>
    <w:p>
      <w:pPr>
        <w:jc w:val="center"/>
      </w:pPr>
      <w:r>
        <w:rPr>
          <w:color w:val="ff0000"/>
        </w:rPr>
        <w:t xml:space="preserve">وجدنا أعز الناس أكثرهم حصى</w:t>
      </w:r>
      <w:r>
        <w:rPr>
          <w:color w:val="ff0000"/>
        </w:rPr>
        <w:t xml:space="preserve">      </w:t>
      </w:r>
      <w:r>
        <w:rPr>
          <w:color w:val="ff0000"/>
        </w:rPr>
        <w:t xml:space="preserve">وأكرمهم من بالمكارم يعرف</w:t>
      </w:r>
    </w:p>
    <w:p/>
    <w:p>
      <w:pPr>
        <w:jc w:val="center"/>
      </w:pPr>
      <w:r>
        <w:rPr>
          <w:color w:val="ff0000"/>
        </w:rPr>
        <w:t xml:space="preserve">وكلتاهما فينا إلى حيث نلتقي</w:t>
      </w:r>
      <w:r>
        <w:rPr>
          <w:color w:val="ff0000"/>
        </w:rPr>
        <w:t xml:space="preserve">      </w:t>
      </w:r>
      <w:r>
        <w:rPr>
          <w:color w:val="ff0000"/>
        </w:rPr>
        <w:t xml:space="preserve">عصائب لاقى بينهن المعرف</w:t>
      </w:r>
    </w:p>
    <w:p/>
    <w:p>
      <w:pPr>
        <w:jc w:val="center"/>
      </w:pPr>
      <w:r>
        <w:rPr>
          <w:color w:val="ff0000"/>
        </w:rPr>
        <w:t xml:space="preserve">وجهل بحلم قد دفعنا جنونه</w:t>
      </w:r>
      <w:r>
        <w:rPr>
          <w:color w:val="ff0000"/>
        </w:rPr>
        <w:t xml:space="preserve">      </w:t>
      </w:r>
      <w:r>
        <w:rPr>
          <w:color w:val="ff0000"/>
        </w:rPr>
        <w:t xml:space="preserve">وما كاد لولا حلمنا يتزحلف</w:t>
      </w:r>
    </w:p>
    <w:p/>
    <w:p>
      <w:pPr>
        <w:jc w:val="center"/>
      </w:pPr>
      <w:r>
        <w:rPr>
          <w:color w:val="ff0000"/>
        </w:rPr>
        <w:t xml:space="preserve">رجحنا بهم حتى استثابوا حلومهم</w:t>
      </w:r>
      <w:r>
        <w:rPr>
          <w:color w:val="ff0000"/>
        </w:rPr>
        <w:t xml:space="preserve">      </w:t>
      </w:r>
      <w:r>
        <w:rPr>
          <w:color w:val="ff0000"/>
        </w:rPr>
        <w:t xml:space="preserve">بنا بعد ما كاد القنا يتقصف</w:t>
      </w:r>
    </w:p>
    <w:p/>
    <w:p>
      <w:pPr>
        <w:jc w:val="center"/>
      </w:pPr>
      <w:r>
        <w:rPr>
          <w:color w:val="ff0000"/>
        </w:rPr>
        <w:t xml:space="preserve">ومدت بأيديها النساء ولم يكن</w:t>
      </w:r>
      <w:r>
        <w:rPr>
          <w:color w:val="ff0000"/>
        </w:rPr>
        <w:t xml:space="preserve">      </w:t>
      </w:r>
      <w:r>
        <w:rPr>
          <w:color w:val="ff0000"/>
        </w:rPr>
        <w:t xml:space="preserve">لذي حسب عن قومه متخلف</w:t>
      </w:r>
    </w:p>
    <w:p/>
    <w:p>
      <w:pPr>
        <w:jc w:val="center"/>
      </w:pPr>
      <w:r>
        <w:rPr>
          <w:color w:val="ff0000"/>
        </w:rPr>
        <w:t xml:space="preserve">ولا عز إلا عزنا قاهر له</w:t>
      </w:r>
      <w:r>
        <w:rPr>
          <w:color w:val="ff0000"/>
        </w:rPr>
        <w:t xml:space="preserve">      </w:t>
      </w:r>
      <w:r>
        <w:rPr>
          <w:color w:val="ff0000"/>
        </w:rPr>
        <w:t xml:space="preserve">ويسألنا النصف الذليل فينصف</w:t>
      </w:r>
    </w:p>
    <w:p/>
    <w:p>
      <w:pPr>
        <w:jc w:val="center"/>
      </w:pPr>
      <w:r>
        <w:rPr>
          <w:color w:val="ff0000"/>
        </w:rPr>
        <w:t xml:space="preserve">وبالله لولا أن تقولوا تكاثرت</w:t>
      </w:r>
      <w:r>
        <w:rPr>
          <w:color w:val="ff0000"/>
        </w:rPr>
        <w:t xml:space="preserve">      </w:t>
      </w:r>
      <w:r>
        <w:rPr>
          <w:color w:val="ff0000"/>
        </w:rPr>
        <w:t xml:space="preserve">علينا تميم ظالمين وأسرفوا</w:t>
      </w:r>
    </w:p>
    <w:p/>
    <w:p>
      <w:pPr>
        <w:jc w:val="center"/>
      </w:pPr>
      <w:r>
        <w:rPr>
          <w:color w:val="ff0000"/>
        </w:rPr>
        <w:t xml:space="preserve">لما تركت كف تشير بإصبع</w:t>
      </w:r>
      <w:r>
        <w:rPr>
          <w:color w:val="ff0000"/>
        </w:rPr>
        <w:t xml:space="preserve">      </w:t>
      </w:r>
      <w:r>
        <w:rPr>
          <w:color w:val="ff0000"/>
        </w:rPr>
        <w:t xml:space="preserve">ولا تركت عين على الأرض تطرف</w:t>
      </w:r>
    </w:p>
    <w:p/>
    <w:p>
      <w:pPr>
        <w:jc w:val="center"/>
      </w:pPr>
      <w:r>
        <w:rPr>
          <w:color w:val="ff0000"/>
        </w:rPr>
        <w:t xml:space="preserve">ومنا الذي لا ينطق الناس عنده</w:t>
      </w:r>
      <w:r>
        <w:rPr>
          <w:color w:val="ff0000"/>
        </w:rPr>
        <w:t xml:space="preserve">      </w:t>
      </w:r>
      <w:r>
        <w:rPr>
          <w:color w:val="ff0000"/>
        </w:rPr>
        <w:t xml:space="preserve">ولكن هو المستأذن المتنصف</w:t>
      </w:r>
    </w:p>
    <w:p/>
    <w:p>
      <w:pPr>
        <w:jc w:val="center"/>
      </w:pPr>
      <w:r>
        <w:rPr>
          <w:color w:val="ff0000"/>
        </w:rPr>
        <w:t xml:space="preserve">تراهم قعودا عنده وعيونهم</w:t>
      </w:r>
      <w:r>
        <w:rPr>
          <w:color w:val="ff0000"/>
        </w:rPr>
        <w:t xml:space="preserve">      </w:t>
      </w:r>
      <w:r>
        <w:rPr>
          <w:color w:val="ff0000"/>
        </w:rPr>
        <w:t xml:space="preserve">مكسرة أبصارها ما تصرف</w:t>
      </w:r>
    </w:p>
    <w:p/>
    <w:p>
      <w:pPr>
        <w:jc w:val="center"/>
      </w:pPr>
      <w:r>
        <w:rPr>
          <w:color w:val="ff0000"/>
        </w:rPr>
        <w:t xml:space="preserve">إذا هبط الناس المحصب من منى</w:t>
      </w:r>
      <w:r>
        <w:rPr>
          <w:color w:val="ff0000"/>
        </w:rPr>
        <w:t xml:space="preserve">      </w:t>
      </w:r>
      <w:r>
        <w:rPr>
          <w:color w:val="ff0000"/>
        </w:rPr>
        <w:t xml:space="preserve">عشية يوم النحر هن حيث عرفوا</w:t>
      </w:r>
    </w:p>
    <w:p/>
    <w:p>
      <w:pPr>
        <w:jc w:val="center"/>
      </w:pPr>
      <w:r>
        <w:rPr>
          <w:color w:val="ff0000"/>
        </w:rPr>
        <w:t xml:space="preserve">ترى الناس ما سرنا يسيرون خلفنا</w:t>
      </w:r>
      <w:r>
        <w:rPr>
          <w:color w:val="ff0000"/>
        </w:rPr>
        <w:t xml:space="preserve">      </w:t>
      </w:r>
      <w:r>
        <w:rPr>
          <w:color w:val="ff0000"/>
        </w:rPr>
        <w:t xml:space="preserve">وإن نحن أومأنا إلى الناس وقفوا</w:t>
      </w:r>
    </w:p>
    <w:p/>
    <w:p>
      <w:pPr>
        <w:jc w:val="center"/>
      </w:pPr>
      <w:r>
        <w:rPr>
          <w:color w:val="ff0000"/>
        </w:rPr>
        <w:t xml:space="preserve">فإنك أن تسعى لتدرك دارما</w:t>
      </w:r>
      <w:r>
        <w:rPr>
          <w:color w:val="ff0000"/>
        </w:rPr>
        <w:t xml:space="preserve">      </w:t>
      </w:r>
      <w:r>
        <w:rPr>
          <w:color w:val="ff0000"/>
        </w:rPr>
        <w:t xml:space="preserve">لأنت المعنى يا جرير المكلف</w:t>
      </w:r>
    </w:p>
    <w:p/>
    <w:p>
      <w:pPr/>
      <w:r>
        <w:rPr/>
        <w:t xml:space="preserve">وله:</w:t>
      </w:r>
    </w:p>
    <w:p/>
    <w:p>
      <w:pPr>
        <w:jc w:val="center"/>
      </w:pPr>
      <w:r>
        <w:rPr>
          <w:color w:val="ff0000"/>
        </w:rPr>
        <w:t xml:space="preserve">وتقول كيف يميل مثلك للصبا</w:t>
      </w:r>
      <w:r>
        <w:rPr>
          <w:color w:val="ff0000"/>
        </w:rPr>
        <w:t xml:space="preserve">      </w:t>
      </w:r>
      <w:r>
        <w:rPr>
          <w:color w:val="ff0000"/>
        </w:rPr>
        <w:t xml:space="preserve">وعليك من عظة المشيب عذار</w:t>
      </w:r>
    </w:p>
    <w:p/>
    <w:p>
      <w:pPr>
        <w:jc w:val="center"/>
      </w:pPr>
      <w:r>
        <w:rPr>
          <w:color w:val="ff0000"/>
        </w:rPr>
        <w:t xml:space="preserve">والشيب ينهض في الشباب كأنه</w:t>
      </w:r>
      <w:r>
        <w:rPr>
          <w:color w:val="ff0000"/>
        </w:rPr>
        <w:t xml:space="preserve">      </w:t>
      </w:r>
      <w:r>
        <w:rPr>
          <w:color w:val="ff0000"/>
        </w:rPr>
        <w:t xml:space="preserve">ليل يصيح بجانبيه نهار </w:t>
      </w:r>
    </w:p>
    <w:p/>
    <w:p>
      <w:pPr>
        <w:jc w:val="start"/>
        <w:bidi/>
      </w:pPr>
      <w:r>
        <w:rPr>
          <w:sz w:val="24"/>
          <w:szCs w:val="24"/>
          <w:b w:val="1"/>
          <w:bCs w:val="1"/>
          <w:rtl/>
        </w:rPr>
        <w:t xml:space="preserve">
أعيان الشيعة،(دار التعارف للمطبوعات - بيروت،1983،ط 1،ج 10،ص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الفرزدق
</w:t>
      </w:r>
    </w:p>
    <w:p>
      <w:pPr/>
      <w:r>
        <w:rPr/>
        <w:t xml:space="preserve">الفرزدق همام بن غالب بن صعصعة بن ناجية بن عقال بن محمد بن سفيان بن مجاشع بن دارم بن مالك، واسمه عرف سمى بذلك لجوده، وقيل غرف بالغين المعجمة والراء، ابن حنظلة بن مالك بن زيد مناة بن تميم بن مر، أبو فراس الفرزدق التميمي المشهور صاحب جرير، كان أبوه غالب من جلة قومه ومن سراتهم وكنيته أبو الأخطل، ولم يكن بالبادية أحسن دينا من جده صعصعة، ولم يهاجر، وهو الذي أحيا الوئيدة وبه افتخر الفرزدق في قوله:</w:t>
      </w:r>
    </w:p>
    <w:p/>
    <w:p>
      <w:pPr>
        <w:jc w:val="center"/>
      </w:pPr>
      <w:r>
        <w:rPr>
          <w:color w:val="ff0000"/>
        </w:rPr>
        <w:t xml:space="preserve">وجدي الذي منع الوائدات</w:t>
      </w:r>
      <w:r>
        <w:rPr>
          <w:color w:val="ff0000"/>
        </w:rPr>
        <w:t xml:space="preserve">      </w:t>
      </w:r>
      <w:r>
        <w:rPr>
          <w:color w:val="ff0000"/>
        </w:rPr>
        <w:t xml:space="preserve">فأحيا الوئيد ولم يوأد</w:t>
      </w:r>
    </w:p>
    <w:p/>
    <w:p>
      <w:pPr/>
      <w:r>
        <w:rPr/>
        <w:t xml:space="preserve">قيل إنه أحيا ألف موءودة، وحمل على ألف فرس. وأم الفرزدق ليلى بنت حابس أخت الأقرع بن حابس، وله مناقب مشهورة، وقد تقدم ذكر والده غالب في حرف الغين مكانه وتقدم أيضا ذكر جده صعصعة الصحابي في حرف الصاد في مكانه، والفرزدق لغزا لقطعة من العجين أو الرغيف الضخم لأن وجهه كان ضخما غليظا، روى عن علي بن أبي طالب -وكأنه مرسل- وعن أبي هريرة والحسين وابن عمر، وأبي سعيد والطرماخ الشاعر، وروى عنه الكميت، ومروان الأصغر وخالد الحذاء وأشعث بن عبد الملك والصعق بن ثابت، وابنه لبطة بن الفرزدق، وحفيده أعين بن لبطة، ووفذ على الوليد وسليمان ومدحهما، قال الشيخ شمس الدين: ولم أر له وفادة على عبد الملك بن مروان، وقال ابن الكلبي: وفد على معاوية ولم يصح، روى معاوية بن عبد الكريم عن أبيه قال: دخلت على الفرزدق فتحرك، فإذا في رجليه قيد، قلت: ماهذا يا أبا فراس؟ قال: حلفت أن لا أخرجه من رجلي حتى أحفظ القرآن، وقال أبو عمرو بن العلاء: حضرت الفرزدق وهو يجود بنفسه، فما رأيت أحسن ثقة منه بالله، وتوفي الفرزدق سنة عشر ومائة وقيل سنة اثنتي عشرة وقيل سنة أربع عشرة، وكان الفرزدق كثير التعظيم لقبر أبيه فما جاءه أحد واستجار به إلا قام معه وساعده على بلوغ غرضه، ومن ذلك أن الحجاج لما ولى تميم بن زيد القتبي بلاد السند دخل البصرة وجعل يخرج من أهلها من شاء فجاءت عجوز إلى الفرزدق وقالت: إني استجرت بقبر أبيك وأتت منه بحصيات فقال: ما شأنك؟ قالت: إن تميم بن زيد خرج بابن لي معه ولا قرة لعيني ولا كاسب علي غيره، فقال لها: وما اسم ابنك؟ فقالت: حنيس، فكتب إلى تميم مع بعض من شخص:</w:t>
      </w:r>
    </w:p>
    <w:p/>
    <w:p>
      <w:pPr>
        <w:jc w:val="center"/>
      </w:pPr>
      <w:r>
        <w:rPr>
          <w:color w:val="ff0000"/>
        </w:rPr>
        <w:t xml:space="preserve">تميم بن زيد لا تكونن حاجتي</w:t>
      </w:r>
      <w:r>
        <w:rPr>
          <w:color w:val="ff0000"/>
        </w:rPr>
        <w:t xml:space="preserve">      </w:t>
      </w:r>
      <w:r>
        <w:rPr>
          <w:color w:val="ff0000"/>
        </w:rPr>
        <w:t xml:space="preserve">بظهر فلا يعيا علي جوابها</w:t>
      </w:r>
    </w:p>
    <w:p/>
    <w:p>
      <w:pPr>
        <w:jc w:val="center"/>
      </w:pPr>
      <w:r>
        <w:rPr>
          <w:color w:val="ff0000"/>
        </w:rPr>
        <w:t xml:space="preserve">وهب لي حنيسا واحتسب فيه منة</w:t>
      </w:r>
      <w:r>
        <w:rPr>
          <w:color w:val="ff0000"/>
        </w:rPr>
        <w:t xml:space="preserve">      </w:t>
      </w:r>
      <w:r>
        <w:rPr>
          <w:color w:val="ff0000"/>
        </w:rPr>
        <w:t xml:space="preserve">لعبرة أم لا يسوغ شرابها</w:t>
      </w:r>
    </w:p>
    <w:p/>
    <w:p>
      <w:pPr>
        <w:jc w:val="center"/>
      </w:pPr>
      <w:r>
        <w:rPr>
          <w:color w:val="ff0000"/>
        </w:rPr>
        <w:t xml:space="preserve">أتتني فعاذت يا تميم بغالب</w:t>
      </w:r>
      <w:r>
        <w:rPr>
          <w:color w:val="ff0000"/>
        </w:rPr>
        <w:t xml:space="preserve">      </w:t>
      </w:r>
      <w:r>
        <w:rPr>
          <w:color w:val="ff0000"/>
        </w:rPr>
        <w:t xml:space="preserve">وبالحفرة السافي عليها ترابها</w:t>
      </w:r>
    </w:p>
    <w:p/>
    <w:p>
      <w:pPr>
        <w:jc w:val="center"/>
      </w:pPr>
      <w:r>
        <w:rPr>
          <w:color w:val="ff0000"/>
        </w:rPr>
        <w:t xml:space="preserve">وقد علم الأقوام أنك ماجد</w:t>
      </w:r>
      <w:r>
        <w:rPr>
          <w:color w:val="ff0000"/>
        </w:rPr>
        <w:t xml:space="preserve">      </w:t>
      </w:r>
      <w:r>
        <w:rPr>
          <w:color w:val="ff0000"/>
        </w:rPr>
        <w:t xml:space="preserve">وليث إذا ما الحرب شب شهابها</w:t>
      </w:r>
    </w:p>
    <w:p/>
    <w:p>
      <w:pPr/>
      <w:r>
        <w:rPr/>
        <w:t xml:space="preserve">فلما ورد الكتاب على تميم شك في الاسم فلم يعرف أحنيس أم حبيش، ثم قال: انظروا من له مثل هذا الاسم فأصيب ستة ما بين حنيس وخبيش، فوجه بهم إليه، قال القاضي شمس الدين أحمد بن خلكان رحمه الله تعالى: وقد اختلف أهل المعرفة بالشعر في الفرزدق وجرير والمفاضلة بينهما والأكثرون على أن جريرا أشعر منه، قلت أنا: ما من يهاجي الفرزدق وأبوه وجده كما تقدم ذكرهما في الفخر والسؤدد ويكون جرير وأبوه على ما تقدم في ترجمة جرير من الخسة والنذالة إلا وجرير أشعر بلا شك لمقاومته لمثل الفرزدق ومهاجاته ومفاخرته على أنه قد قيل للمفضل الضبي: الفرزدق أشعر أم جرير؟ فقال: الفرزدق، قيل له: ولم؟ قال: لأنه قال بيتا هجا به قبيلتين ومدح قبيلتين وأحسن في ذلك، فقال:</w:t>
      </w:r>
    </w:p>
    <w:p/>
    <w:p>
      <w:pPr>
        <w:jc w:val="center"/>
      </w:pPr>
      <w:r>
        <w:rPr>
          <w:color w:val="ff0000"/>
        </w:rPr>
        <w:t xml:space="preserve">عجبت لعجل إذ تهاجي عبيدها</w:t>
      </w:r>
      <w:r>
        <w:rPr>
          <w:color w:val="ff0000"/>
        </w:rPr>
        <w:t xml:space="preserve">      </w:t>
      </w:r>
      <w:r>
        <w:rPr>
          <w:color w:val="ff0000"/>
        </w:rPr>
        <w:t xml:space="preserve">كما آل يربوع هجوا آل دارم</w:t>
      </w:r>
    </w:p>
    <w:p/>
    <w:p>
      <w:pPr/>
      <w:r>
        <w:rPr/>
        <w:t xml:space="preserve">فقيل له: فقد قال جرير:</w:t>
      </w:r>
    </w:p>
    <w:p/>
    <w:p>
      <w:pPr>
        <w:jc w:val="center"/>
      </w:pPr>
      <w:r>
        <w:rPr>
          <w:color w:val="ff0000"/>
        </w:rPr>
        <w:t xml:space="preserve">إن الفرزدق والبعيث وأمه</w:t>
      </w:r>
      <w:r>
        <w:rPr>
          <w:color w:val="ff0000"/>
        </w:rPr>
        <w:t xml:space="preserve">      </w:t>
      </w:r>
      <w:r>
        <w:rPr>
          <w:color w:val="ff0000"/>
        </w:rPr>
        <w:t xml:space="preserve">وأبا البعيث لشر ما إستار</w:t>
      </w:r>
    </w:p>
    <w:p/>
    <w:p>
      <w:pPr/>
      <w:r>
        <w:rPr/>
        <w:t xml:space="preserve">فقال: وأي شيء أهون من أن يقول إنسان: فلان وفلان والناس كلهم بنو الفاعلة، ومن فخر الفرزدق قوله: </w:t>
      </w:r>
    </w:p>
    <w:p/>
    <w:p>
      <w:pPr>
        <w:jc w:val="center"/>
      </w:pPr>
      <w:r>
        <w:rPr>
          <w:color w:val="ff0000"/>
        </w:rPr>
        <w:t xml:space="preserve">لو أن جميع الناس كانوا بربوة</w:t>
      </w:r>
      <w:r>
        <w:rPr>
          <w:color w:val="ff0000"/>
        </w:rPr>
        <w:t xml:space="preserve">      </w:t>
      </w:r>
      <w:r>
        <w:rPr>
          <w:color w:val="ff0000"/>
        </w:rPr>
        <w:t xml:space="preserve">وجئت بجدي دارم وابن دارم</w:t>
      </w:r>
    </w:p>
    <w:p/>
    <w:p>
      <w:pPr>
        <w:jc w:val="center"/>
      </w:pPr>
      <w:r>
        <w:rPr>
          <w:color w:val="ff0000"/>
        </w:rPr>
        <w:t xml:space="preserve">لظلت رقاب الناس خاضعة لنا</w:t>
      </w:r>
      <w:r>
        <w:rPr>
          <w:color w:val="ff0000"/>
        </w:rPr>
        <w:t xml:space="preserve">      </w:t>
      </w:r>
      <w:r>
        <w:rPr>
          <w:color w:val="ff0000"/>
        </w:rPr>
        <w:t xml:space="preserve">سجودا على أقدامنا بالجماجم</w:t>
      </w:r>
    </w:p>
    <w:p/>
    <w:p>
      <w:pPr/>
      <w:r>
        <w:rPr/>
        <w:t xml:space="preserve">قلت: وأزيدك أخرى وهي أن الفرزدق تفرغ لهجاء جرير وحده ولم يهج غيره، وأما جرير فقد هاجى ثمانين شاعرا، وقد أنصف أبو الفرج الإصبهاني حيث قال في كلام طويل آخره: أما من كان يميل إلى جزالة الشعر وفخامته وشدة أسره فيقدم الفرزدق وأمل من كان يميل إلى أشعارالمطبوعين وإلى الكلام السمح الغزل فيقدم جريرا، وقال يونس بن حبيب: ما شهدت مشهدا قط ذكر فيه جرير والفرزدق، فاجتمع أهل المجلس على أحدهما، وقال أيضا لولا شعر الفرزدق لذهب ثلث لغة العرب، وكان جرير قد هجا الفرزدق بقصيدة منها: </w:t>
      </w:r>
    </w:p>
    <w:p/>
    <w:p>
      <w:pPr>
        <w:jc w:val="center"/>
      </w:pPr>
      <w:r>
        <w:rPr>
          <w:color w:val="ff0000"/>
        </w:rPr>
        <w:t xml:space="preserve">وكنت إذا نزلت بدار قوم</w:t>
      </w:r>
      <w:r>
        <w:rPr>
          <w:color w:val="ff0000"/>
        </w:rPr>
        <w:t xml:space="preserve">      </w:t>
      </w:r>
      <w:r>
        <w:rPr>
          <w:color w:val="ff0000"/>
        </w:rPr>
        <w:t xml:space="preserve">رحلت بخزية وتركت عارا</w:t>
      </w:r>
    </w:p>
    <w:p/>
    <w:p>
      <w:pPr/>
      <w:r>
        <w:rPr/>
        <w:t xml:space="preserve">واتفق بعد ذلك أن الفرزدق نزل بامرأة من أهل المدينة وجرى له معها قضية يطول شرحها، خلاصة الأمر أنه راودها عن نفسها بعد أن كانت أضافته وأحسنت إليه مما متنعت عليه، وبلغ الخبر عمر بن عبد العزيز وهو يومئذ والي المدينة فأمر بإخراجه من المدينة، فلما أخرج أركب ناقة لينفوه، فقال: قاتل الله ابن المراغة كأنه شاهد هذا الحال حتى قال: وكنت إذا نزلت بدار قوم، البيت، ومن شعر الفرزدق لما كان بالمدينة: </w:t>
      </w:r>
    </w:p>
    <w:p/>
    <w:p>
      <w:pPr>
        <w:jc w:val="center"/>
      </w:pPr>
      <w:r>
        <w:rPr>
          <w:color w:val="ff0000"/>
        </w:rPr>
        <w:t xml:space="preserve">هما دليلاني من ثمانين قامة</w:t>
      </w:r>
      <w:r>
        <w:rPr>
          <w:color w:val="ff0000"/>
        </w:rPr>
        <w:t xml:space="preserve">      </w:t>
      </w:r>
      <w:r>
        <w:rPr>
          <w:color w:val="ff0000"/>
        </w:rPr>
        <w:t xml:space="preserve">كما انقض باز أقتم الرأس كاسره</w:t>
      </w:r>
    </w:p>
    <w:p/>
    <w:p>
      <w:pPr>
        <w:jc w:val="center"/>
      </w:pPr>
      <w:r>
        <w:rPr>
          <w:color w:val="ff0000"/>
        </w:rPr>
        <w:t xml:space="preserve">فلما استوت رجلاي في الأرض قالتا</w:t>
      </w:r>
      <w:r>
        <w:rPr>
          <w:color w:val="ff0000"/>
        </w:rPr>
        <w:t xml:space="preserve">      </w:t>
      </w:r>
      <w:r>
        <w:rPr>
          <w:color w:val="ff0000"/>
        </w:rPr>
        <w:t xml:space="preserve">أحي فيرجى أم قتيل نحاذره</w:t>
      </w:r>
    </w:p>
    <w:p/>
    <w:p>
      <w:pPr>
        <w:jc w:val="center"/>
      </w:pPr>
      <w:r>
        <w:rPr>
          <w:color w:val="ff0000"/>
        </w:rPr>
        <w:t xml:space="preserve">فقلت: ارفعا الأسباب لا يشعروا بها</w:t>
      </w:r>
      <w:r>
        <w:rPr>
          <w:color w:val="ff0000"/>
        </w:rPr>
        <w:t xml:space="preserve">      </w:t>
      </w:r>
      <w:r>
        <w:rPr>
          <w:color w:val="ff0000"/>
        </w:rPr>
        <w:t xml:space="preserve">وأقبلت في أسباب ليل أحادره</w:t>
      </w:r>
    </w:p>
    <w:p/>
    <w:p>
      <w:pPr>
        <w:jc w:val="center"/>
      </w:pPr>
      <w:r>
        <w:rPr>
          <w:color w:val="ff0000"/>
        </w:rPr>
        <w:t xml:space="preserve">أحاذر بوابين قد وكلا بنا</w:t>
      </w:r>
      <w:r>
        <w:rPr>
          <w:color w:val="ff0000"/>
        </w:rPr>
        <w:t xml:space="preserve">      </w:t>
      </w:r>
      <w:r>
        <w:rPr>
          <w:color w:val="ff0000"/>
        </w:rPr>
        <w:t xml:space="preserve">وأسود من ساج تصر مسامره</w:t>
      </w:r>
    </w:p>
    <w:p/>
    <w:p>
      <w:pPr/>
      <w:r>
        <w:rPr/>
        <w:t xml:space="preserve">فقال جرير لما بلغه ذلك:</w:t>
      </w:r>
    </w:p>
    <w:p/>
    <w:p>
      <w:pPr>
        <w:jc w:val="center"/>
      </w:pPr>
      <w:r>
        <w:rPr>
          <w:color w:val="ff0000"/>
        </w:rPr>
        <w:t xml:space="preserve">لقد ولدت أم الفرزدق شاعرا</w:t>
      </w:r>
      <w:r>
        <w:rPr>
          <w:color w:val="ff0000"/>
        </w:rPr>
        <w:t xml:space="preserve">      </w:t>
      </w:r>
      <w:r>
        <w:rPr>
          <w:color w:val="ff0000"/>
        </w:rPr>
        <w:t xml:space="preserve">فجاءت بوزوار قصير القوادم</w:t>
      </w:r>
    </w:p>
    <w:p/>
    <w:p>
      <w:pPr>
        <w:jc w:val="center"/>
      </w:pPr>
      <w:r>
        <w:rPr>
          <w:color w:val="ff0000"/>
        </w:rPr>
        <w:t xml:space="preserve">يوصل حبليه إذا جن ليله</w:t>
      </w:r>
      <w:r>
        <w:rPr>
          <w:color w:val="ff0000"/>
        </w:rPr>
        <w:t xml:space="preserve">      </w:t>
      </w:r>
      <w:r>
        <w:rPr>
          <w:color w:val="ff0000"/>
        </w:rPr>
        <w:t xml:space="preserve">ليرقى إلى جاراته بالسلالم</w:t>
      </w:r>
    </w:p>
    <w:p/>
    <w:p>
      <w:pPr>
        <w:jc w:val="center"/>
      </w:pPr>
      <w:r>
        <w:rPr>
          <w:color w:val="ff0000"/>
        </w:rPr>
        <w:t xml:space="preserve">تدليت تزني من ثمانين قامة</w:t>
      </w:r>
      <w:r>
        <w:rPr>
          <w:color w:val="ff0000"/>
        </w:rPr>
        <w:t xml:space="preserve">      </w:t>
      </w:r>
      <w:r>
        <w:rPr>
          <w:color w:val="ff0000"/>
        </w:rPr>
        <w:t xml:space="preserve">وقصرت عن باع العلا والمكارم</w:t>
      </w:r>
    </w:p>
    <w:p/>
    <w:p>
      <w:pPr>
        <w:jc w:val="center"/>
      </w:pPr>
      <w:r>
        <w:rPr>
          <w:color w:val="ff0000"/>
        </w:rPr>
        <w:t xml:space="preserve">هو الرجس يا أهل المدينة فاحذروا</w:t>
      </w:r>
      <w:r>
        <w:rPr>
          <w:color w:val="ff0000"/>
        </w:rPr>
        <w:t xml:space="preserve">      </w:t>
      </w:r>
      <w:r>
        <w:rPr>
          <w:color w:val="ff0000"/>
        </w:rPr>
        <w:t xml:space="preserve">مداخل رجس بالخبيثات عالم</w:t>
      </w:r>
    </w:p>
    <w:p/>
    <w:p>
      <w:pPr>
        <w:jc w:val="center"/>
      </w:pPr>
      <w:r>
        <w:rPr>
          <w:color w:val="ff0000"/>
        </w:rPr>
        <w:t xml:space="preserve">لقد كان إخراج الفرزدق عنكم</w:t>
      </w:r>
      <w:r>
        <w:rPr>
          <w:color w:val="ff0000"/>
        </w:rPr>
        <w:t xml:space="preserve">      </w:t>
      </w:r>
      <w:r>
        <w:rPr>
          <w:color w:val="ff0000"/>
        </w:rPr>
        <w:t xml:space="preserve">طهورا لما بين المصلى وواقم</w:t>
      </w:r>
    </w:p>
    <w:p/>
    <w:p>
      <w:pPr/>
      <w:r>
        <w:rPr/>
        <w:t xml:space="preserve">فأجاب الفرزدق عنها بقصيدة طويلة منها: </w:t>
      </w:r>
    </w:p>
    <w:p/>
    <w:p>
      <w:pPr>
        <w:jc w:val="center"/>
      </w:pPr>
      <w:r>
        <w:rPr>
          <w:color w:val="ff0000"/>
        </w:rPr>
        <w:t xml:space="preserve">وإن حراما أن أسب مقاعسا</w:t>
      </w:r>
      <w:r>
        <w:rPr>
          <w:color w:val="ff0000"/>
        </w:rPr>
        <w:t xml:space="preserve">      </w:t>
      </w:r>
      <w:r>
        <w:rPr>
          <w:color w:val="ff0000"/>
        </w:rPr>
        <w:t xml:space="preserve">بآبائي الشم الكرام الخضارم</w:t>
      </w:r>
    </w:p>
    <w:p/>
    <w:p>
      <w:pPr>
        <w:jc w:val="center"/>
      </w:pPr>
      <w:r>
        <w:rPr>
          <w:color w:val="ff0000"/>
        </w:rPr>
        <w:t xml:space="preserve">ولكن نصفا لو سببت وسبني</w:t>
      </w:r>
      <w:r>
        <w:rPr>
          <w:color w:val="ff0000"/>
        </w:rPr>
        <w:t xml:space="preserve">      </w:t>
      </w:r>
      <w:r>
        <w:rPr>
          <w:color w:val="ff0000"/>
        </w:rPr>
        <w:t xml:space="preserve">بنو عبد شمس من مناف وهاشم</w:t>
      </w:r>
    </w:p>
    <w:p/>
    <w:p>
      <w:pPr>
        <w:jc w:val="center"/>
      </w:pPr>
      <w:r>
        <w:rPr>
          <w:color w:val="ff0000"/>
        </w:rPr>
        <w:t xml:space="preserve">أولئك أمثالي فجئني بمثلهم</w:t>
      </w:r>
      <w:r>
        <w:rPr>
          <w:color w:val="ff0000"/>
        </w:rPr>
        <w:t xml:space="preserve">      </w:t>
      </w:r>
      <w:r>
        <w:rPr>
          <w:color w:val="ff0000"/>
        </w:rPr>
        <w:t xml:space="preserve">وأعتد أن أهجو كليبا بدارم</w:t>
      </w:r>
    </w:p>
    <w:p/>
    <w:p>
      <w:pPr/>
      <w:r>
        <w:rPr/>
        <w:t xml:space="preserve">ولما سمع أهل المدينة أبيات الفرزدق المذكورة أولا جاءوا إلى مروان بن الحكم وهو والي المدينة من قبل معاوية، فقالوا: ما يصلح هذا الشعر بين أزواج رسول الله صلى الله عليه وسلم، وقد أوجب على نفسه الحد، فقال مروان: لست أحده، لكن أكتب إلى من يحده، وأمر أن يخرج من المدينة وأجله ثلاثة أيام لذلك، فلذلك يقول الفرزدق: </w:t>
      </w:r>
    </w:p>
    <w:p/>
    <w:p>
      <w:pPr>
        <w:jc w:val="center"/>
      </w:pPr>
      <w:r>
        <w:rPr>
          <w:color w:val="ff0000"/>
        </w:rPr>
        <w:t xml:space="preserve">توعدني وأجلني ثلاثا</w:t>
      </w:r>
      <w:r>
        <w:rPr>
          <w:color w:val="ff0000"/>
        </w:rPr>
        <w:t xml:space="preserve">      </w:t>
      </w:r>
      <w:r>
        <w:rPr>
          <w:color w:val="ff0000"/>
        </w:rPr>
        <w:t xml:space="preserve">كما وعدت لمهلكها ثمود</w:t>
      </w:r>
    </w:p>
    <w:p/>
    <w:p>
      <w:pPr/>
      <w:r>
        <w:rPr/>
        <w:t xml:space="preserve">ثم كتب مروان إلى عامله كتابا يأمره أن يحده ويسجنه وأوهمه أنه كتب له بجائزة، ثم ندم مروان على ما فعل، فوجه عنه سفيرا وقال: إني قد قلت شعرا فاسمعه:</w:t>
      </w:r>
    </w:p>
    <w:p/>
    <w:p>
      <w:pPr>
        <w:jc w:val="center"/>
      </w:pPr>
      <w:r>
        <w:rPr>
          <w:color w:val="ff0000"/>
        </w:rPr>
        <w:t xml:space="preserve">قل للفرزدق والسفاهة كاسمها</w:t>
      </w:r>
      <w:r>
        <w:rPr>
          <w:color w:val="ff0000"/>
        </w:rPr>
        <w:t xml:space="preserve">      </w:t>
      </w:r>
      <w:r>
        <w:rPr>
          <w:color w:val="ff0000"/>
        </w:rPr>
        <w:t xml:space="preserve">إن كنت تارك ما أمرتك فاجلس</w:t>
      </w:r>
    </w:p>
    <w:p/>
    <w:p>
      <w:pPr>
        <w:jc w:val="center"/>
      </w:pPr>
      <w:r>
        <w:rPr>
          <w:color w:val="ff0000"/>
        </w:rPr>
        <w:t xml:space="preserve">ودع المدينة إنها محبوبة</w:t>
      </w:r>
      <w:r>
        <w:rPr>
          <w:color w:val="ff0000"/>
        </w:rPr>
        <w:t xml:space="preserve">      </w:t>
      </w:r>
      <w:r>
        <w:rPr>
          <w:color w:val="ff0000"/>
        </w:rPr>
        <w:t xml:space="preserve">واقصد لمكة أو لبيت المقدس</w:t>
      </w:r>
    </w:p>
    <w:p/>
    <w:p>
      <w:pPr>
        <w:jc w:val="center"/>
      </w:pPr>
      <w:r>
        <w:rPr>
          <w:color w:val="ff0000"/>
        </w:rPr>
        <w:t xml:space="preserve">وإن اجتنيت من الأمور عظيمة</w:t>
      </w:r>
      <w:r>
        <w:rPr>
          <w:color w:val="ff0000"/>
        </w:rPr>
        <w:t xml:space="preserve">      </w:t>
      </w:r>
      <w:r>
        <w:rPr>
          <w:color w:val="ff0000"/>
        </w:rPr>
        <w:t xml:space="preserve">فخذن لنفسك بالعظيم الأكيس</w:t>
      </w:r>
    </w:p>
    <w:p/>
    <w:p>
      <w:pPr/>
      <w:r>
        <w:rPr/>
        <w:t xml:space="preserve">فلما وقف الفرزدق عليها فطن لما أراد مروان، فرمى الصحيفة وقال: </w:t>
      </w:r>
    </w:p>
    <w:p/>
    <w:p>
      <w:pPr>
        <w:jc w:val="center"/>
      </w:pPr>
      <w:r>
        <w:rPr>
          <w:color w:val="ff0000"/>
        </w:rPr>
        <w:t xml:space="preserve">مروان إن مطيتي محبوسة</w:t>
      </w:r>
      <w:r>
        <w:rPr>
          <w:color w:val="ff0000"/>
        </w:rPr>
        <w:t xml:space="preserve">      </w:t>
      </w:r>
      <w:r>
        <w:rPr>
          <w:color w:val="ff0000"/>
        </w:rPr>
        <w:t xml:space="preserve">ترجو الحباء وربها لم ييأس</w:t>
      </w:r>
    </w:p>
    <w:p/>
    <w:p>
      <w:pPr>
        <w:jc w:val="center"/>
      </w:pPr>
      <w:r>
        <w:rPr>
          <w:color w:val="ff0000"/>
        </w:rPr>
        <w:t xml:space="preserve">وحبوتني بصحيفة مخبوءة</w:t>
      </w:r>
      <w:r>
        <w:rPr>
          <w:color w:val="ff0000"/>
        </w:rPr>
        <w:t xml:space="preserve">      </w:t>
      </w:r>
      <w:r>
        <w:rPr>
          <w:color w:val="ff0000"/>
        </w:rPr>
        <w:t xml:space="preserve">يخشى علي بها حباء النقرس</w:t>
      </w:r>
    </w:p>
    <w:p/>
    <w:p>
      <w:pPr>
        <w:jc w:val="center"/>
      </w:pPr>
      <w:r>
        <w:rPr>
          <w:color w:val="ff0000"/>
        </w:rPr>
        <w:t xml:space="preserve">الق الصحيفة يا فرزدق لا تكن</w:t>
      </w:r>
      <w:r>
        <w:rPr>
          <w:color w:val="ff0000"/>
        </w:rPr>
        <w:t xml:space="preserve">      </w:t>
      </w:r>
      <w:r>
        <w:rPr>
          <w:color w:val="ff0000"/>
        </w:rPr>
        <w:t xml:space="preserve">نكدا مثل صحيفة المتلمس</w:t>
      </w:r>
    </w:p>
    <w:p/>
    <w:p>
      <w:pPr/>
      <w:r>
        <w:rPr/>
        <w:t xml:space="preserve">وأتى سعيد بن العاص الأموي وعنده الحسن والحسين رضي الله عنهما وعبد الله بن جعفر فأخبرهم الخبر، فأمر له كل واحد بمائة دينار وراحلة، وتوجه إلى البصرة فقيل لمروان: أخطأت فيما فعلت فإنك عرضت عرضك لشاعر مضر، فوجه إليه رسولا ومعه مائة دينار وراحلة خوفا من هجائه. صعد الوليد بن عبد الملك المنبر فسمع صوت ناقوس فقال: ما هذا؟ قيل: البيعة، فأمر بهدمها وتولى بعض ذلك بيده فكتب إليه ملك الروم: إن هذه البيعة قد أقرها من كان قبلك فإن كانوا أصابوا فقد أخطأت وإن كنت أصبت فقد أخطأوا، فقال الوليد: من يجيبه؟ فقال الفرزدق: يكتب إليه وداود وسليمان إذا يحكمان في الحرث إذ نفشت فيه غنم القوم، وكنا لحكمهم شاهدين ففهمناها سليمان وكلا آتينا حكما وعلما، الآية، وكان يقول الفرزدق خير السرقة ما لا يقطع فيه يعني بذلك سرقة الشعر، ودخل الفرزدق مع فتيان من آل المهلب في بركة يتبردون فيها ومعهم ابن أبي علقمة الماجن، فجعل يتلفت إلى الفرزدق ويقول: دعوني حتى أنكحه فلا يهجونا أبدا، وكان الفرزدق من أجبن الناس فجعل يستغيث ويقول: ويلكم لا يمس جلده جلدي، فيبلغ ذلك جريرا فيوجب علي أنه قد كان منه إلي الذي يقول، فلم يزل يناشدهم حتى كفوه عنه، وركب الفرزدق يوما بغلته ومر بنسوة فلما حاذاهن لم تتمالك البغلة ضرطا فضحكن منه فالتفت إليهن وقال: لا تضحكن فما حملتني أنثى إلا ضرطت فقالت إحداهن: ما حملك أكثر من أمك، فأراها قد قاست منك ضراطا عظيما، فحرك بغلته وهرب. وقال: ما أعياني جواب قط كما أعياني جواب دهقان مرة، قال لي: أنت الفرزدق الشاعر، قلت: نعم، قال: إن هجوتني تخرب ضيعتي، قلت: لا، قال فتموت عيشونة ابنتي، فقلت: لا، قال: فرجلي إلى عنقي في حر أمك، فقلت: ويلك لم تركت رأسك؟ قال: حتى أنظر أي شيء تصنع الزانية، ولما استعمل الحجاج الخيار بن سبرة المجاشعي على عمان كتب إليه الفرزدق: يستهدي جارية، فكتب الخيار إليه:</w:t>
      </w:r>
    </w:p>
    <w:p/>
    <w:p>
      <w:pPr>
        <w:jc w:val="center"/>
      </w:pPr>
      <w:r>
        <w:rPr>
          <w:color w:val="ff0000"/>
        </w:rPr>
        <w:t xml:space="preserve">كتبت إلي تستهدي الجواري</w:t>
      </w:r>
      <w:r>
        <w:rPr>
          <w:color w:val="ff0000"/>
        </w:rPr>
        <w:t xml:space="preserve">      </w:t>
      </w:r>
      <w:r>
        <w:rPr>
          <w:color w:val="ff0000"/>
        </w:rPr>
        <w:t xml:space="preserve">لقد أنعظت من بلد بعيد</w:t>
      </w:r>
    </w:p>
    <w:p/>
    <w:p>
      <w:pPr>
        <w:jc w:val="center"/>
      </w:pPr>
      <w:r>
        <w:rPr>
          <w:color w:val="ff0000"/>
        </w:rPr>
        <w:t xml:space="preserve">فلولا أن أمك كان عمي</w:t>
      </w:r>
      <w:r>
        <w:rPr>
          <w:color w:val="ff0000"/>
        </w:rPr>
        <w:t xml:space="preserve">      </w:t>
      </w:r>
      <w:r>
        <w:rPr>
          <w:color w:val="ff0000"/>
        </w:rPr>
        <w:t xml:space="preserve">أباها كنت أخرس بالنشيد</w:t>
      </w:r>
    </w:p>
    <w:p/>
    <w:p>
      <w:pPr/>
      <w:r>
        <w:rPr/>
        <w:t xml:space="preserve">وسمع الفرزدق رجلا يقرأ: </w:t>
      </w:r>
    </w:p>
    <w:p>
      <w:pPr/>
      <w:r>
        <w:rPr>
          <w:color w:val="0000ff"/>
        </w:rPr>
        <w:t xml:space="preserve">{والسارق والسارقة فاقطعوا أيديهما جزاء بما كسبا نكالا من الله والله}</w:t>
      </w:r>
    </w:p>
    <w:p>
      <w:pPr/>
      <w:r>
        <w:rPr/>
        <w:t xml:space="preserve"> غفور رحيم، فقال: اقطعوا أيديهما والله غفور رحيم، أينبغي أن يكون هذا هكذا؟ فقيل له: إنما هو </w:t>
      </w:r>
    </w:p>
    <w:p>
      <w:pPr/>
      <w:r>
        <w:rPr>
          <w:color w:val="0000ff"/>
        </w:rPr>
        <w:t xml:space="preserve">{عزيز حكيم}</w:t>
      </w:r>
    </w:p>
    <w:p>
      <w:pPr/>
      <w:r>
        <w:rPr/>
        <w:t xml:space="preserve">، فقال: هكذا ينبغي أن يكون، وقال: قد علم الناس أني فحل الشعراء وربما أتت علي الساعة أقلع ضرسا من أضراسي أهون علي من قول بيت، وأخبار الفرزدق كثيرة مطولة مذكورة في كتاب الأغاني، ولما توفي الفرزدق رثاه جرير بأبيات منها:</w:t>
      </w:r>
    </w:p>
    <w:p/>
    <w:p>
      <w:pPr>
        <w:jc w:val="center"/>
      </w:pPr>
      <w:r>
        <w:rPr>
          <w:color w:val="ff0000"/>
        </w:rPr>
        <w:t xml:space="preserve">قد ولدت بعد الفرزدق حامل</w:t>
      </w:r>
      <w:r>
        <w:rPr>
          <w:color w:val="ff0000"/>
        </w:rPr>
        <w:t xml:space="preserve">      </w:t>
      </w:r>
      <w:r>
        <w:rPr>
          <w:color w:val="ff0000"/>
        </w:rPr>
        <w:t xml:space="preserve">ولا ذات بعل من نفاس تعلت</w:t>
      </w:r>
    </w:p>
    <w:p/>
    <w:p>
      <w:pPr>
        <w:jc w:val="center"/>
      </w:pPr>
      <w:r>
        <w:rPr>
          <w:color w:val="ff0000"/>
        </w:rPr>
        <w:t xml:space="preserve">هو الوافد الميمون والراتق الثائي</w:t>
      </w:r>
      <w:r>
        <w:rPr>
          <w:color w:val="ff0000"/>
        </w:rPr>
        <w:t xml:space="preserve">      </w:t>
      </w:r>
      <w:r>
        <w:rPr>
          <w:color w:val="ff0000"/>
        </w:rPr>
        <w:t xml:space="preserve">إذا النعل يوما بالعشيرة زلت</w:t>
      </w:r>
    </w:p>
    <w:p/>
    <w:p>
      <w:pPr/>
      <w:r>
        <w:rPr/>
        <w:t xml:space="preserve">ورثاه بغير ذلك، وقال ابنه لبطة: رأيت أبي في المنام فقلت: ما فعل الله بك؟ قال: نفعتني الكلمة التي نازعت فيها الحسن على القبر، قلت: وذلك أن النوار زوجته لما حضرتها الوفاة أوصت الفرزدق أن يصلي عليها الحسن البصري، فأخبره الفرزدق بذلك فقال: إذا فرغتم منها اعلمني فأخرجت وجاء الحسن وسبقهما الناس فانتظروهما فأقبلا والناس ينظرون، فقال الحسن: ما للناس؟ فقال: ينتظرون خير الناس وشر الناس، فقال: إني لست بخيرهم ولست بشرهم، وقال له الحسن على قبرها: ما أعدت لهذا المضجع؟ فقال شهادة أن لا إله إلا الله منذ سبعين سنة، ورئي في النوم فقيل له: ما فعل الله بك؟ قال: غفر لي بإخلاصي يوم الحسن، وقال: لولا شيتبك لعذبتك بالنار، وأولاد الفرزدق من النوار لبطة وسبطة وحطبة وركضة وزمعة وكلهم من النوار وليس لواحد من ولده عقب، وقد تقدم ذكر النوار زوجته في مكانه في حرف النون وشيء من أخبارهما، ومات له ابن فدفنه ولما فرغ منه التفت إلى الناس وقال: </w:t>
      </w:r>
    </w:p>
    <w:p/>
    <w:p>
      <w:pPr>
        <w:jc w:val="center"/>
      </w:pPr>
      <w:r>
        <w:rPr>
          <w:color w:val="ff0000"/>
        </w:rPr>
        <w:t xml:space="preserve">وما نحن إلا مثلهم غير أننا</w:t>
      </w:r>
      <w:r>
        <w:rPr>
          <w:color w:val="ff0000"/>
        </w:rPr>
        <w:t xml:space="preserve">      </w:t>
      </w:r>
      <w:r>
        <w:rPr>
          <w:color w:val="ff0000"/>
        </w:rPr>
        <w:t xml:space="preserve">أقمنا قليلا بعدهم وتقدموا</w:t>
      </w:r>
    </w:p>
    <w:p/>
    <w:p>
      <w:pPr/>
      <w:r>
        <w:rPr/>
        <w:t xml:space="preserve">الهمذاني المؤرخ اسمه: محمد بن عبد الملك.</w:t>
      </w:r>
    </w:p>
    <w:p/>
    <w:p>
      <w:pPr/>
      <w:r>
        <w:rPr/>
        <w:t xml:space="preserve">أبو همدان قاضي هيت اسمه: القاسم بن بهرام.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غالب بن صعصعة بن ناجية
</w:t>
      </w:r>
    </w:p>
    <w:p>
      <w:pPr/>
      <w:r>
        <w:rPr/>
        <w:t xml:space="preserve">همام بن غالب بن صعصعة بن ناجية بن عقال بن محمد بن سفيان بن مجاشع بن دارم بن عوف بن حنظلة بن مالك بن زيد مناة بن تميم بن مر التميمي، أبو فراس المعروف بالفرزدق الشاعر المشهور: كان جده صعصعة عظيم القدر في الجاهلية، وكان افتدى ثلاثمائة موءودة إلى أن جاء الله عز وجل بالإسلام، وكان أبوه غالب من سراة قومه ورئيسهم، وكان الفرزدق كثير التعظيم لقبر أبيه فما جاءه أحد واستجار به إلا نهض معه وساعده على بلوغ غرضه.</w:t>
      </w:r>
    </w:p>
    <w:p/>
    <w:p>
      <w:pPr/>
      <w:r>
        <w:rPr/>
        <w:t xml:space="preserve">حدث أبو عبد الله محمد بن سلام الجمحي قال: سمعت يونس بن حبيب يقول: ما شهدت مشهدا قط ذكر فيه جرير والفرزدق وأجمع أهل المجلس على أحدهما، وكان يونس يقدم الفرزدق ويقول: ما كان بالبصرة مولد مثله .</w:t>
      </w:r>
    </w:p>
    <w:p/>
    <w:p>
      <w:pPr/>
      <w:r>
        <w:rPr/>
        <w:t xml:space="preserve">ولما هرب الفرزدق من زياد بن أبيه حين هجا بني نهشل، فاستعدوا زيادا عليه، قدم المدينة واستجار بسعيد بن العاص فأجاره، وكان الحطيئة وكعب بن جعيل</w:t>
      </w:r>
    </w:p>
    <w:p/>
    <w:p>
      <w:pPr/>
      <w:r>
        <w:rPr/>
        <w:t xml:space="preserve">عند سعيد لما دخل الفرزدق عليه فأنشده الفرزدق:</w:t>
      </w:r>
    </w:p>
    <w:p/>
    <w:p>
      <w:pPr>
        <w:jc w:val="center"/>
      </w:pPr>
      <w:r>
        <w:rPr>
          <w:color w:val="ff0000"/>
        </w:rPr>
        <w:t xml:space="preserve">ترى الغر الجحاجح من قريش</w:t>
      </w:r>
      <w:r>
        <w:rPr>
          <w:color w:val="ff0000"/>
        </w:rPr>
        <w:t xml:space="preserve">      </w:t>
      </w:r>
      <w:r>
        <w:rPr>
          <w:color w:val="ff0000"/>
        </w:rPr>
        <w:t xml:space="preserve">إذا ما الأمر في الحدثان عالا</w:t>
      </w:r>
    </w:p>
    <w:p/>
    <w:p>
      <w:pPr>
        <w:jc w:val="center"/>
      </w:pPr>
      <w:r>
        <w:rPr>
          <w:color w:val="ff0000"/>
        </w:rPr>
        <w:t xml:space="preserve">بني عم النبي ورهط عمرو</w:t>
      </w:r>
      <w:r>
        <w:rPr>
          <w:color w:val="ff0000"/>
        </w:rPr>
        <w:t xml:space="preserve">      </w:t>
      </w:r>
      <w:r>
        <w:rPr>
          <w:color w:val="ff0000"/>
        </w:rPr>
        <w:t xml:space="preserve">وعثمان الألى غلبوا فعالا</w:t>
      </w:r>
    </w:p>
    <w:p/>
    <w:p>
      <w:pPr>
        <w:jc w:val="center"/>
      </w:pPr>
      <w:r>
        <w:rPr>
          <w:color w:val="ff0000"/>
        </w:rPr>
        <w:t xml:space="preserve">قياما ينظرون إلى سعيد</w:t>
      </w:r>
      <w:r>
        <w:rPr>
          <w:color w:val="ff0000"/>
        </w:rPr>
        <w:t xml:space="preserve">      </w:t>
      </w:r>
      <w:r>
        <w:rPr>
          <w:color w:val="ff0000"/>
        </w:rPr>
        <w:t xml:space="preserve">كأنهم يرون به هلالا</w:t>
      </w:r>
    </w:p>
    <w:p/>
    <w:p>
      <w:pPr/>
      <w:r>
        <w:rPr/>
        <w:t xml:space="preserve">فقال الحطيئة: هذا والله الشعر أيها الأمير لا ما تعلل به منذ اليوم، فقال كعب بن جعيل: فضله على نفسك ولا تفضله على غيرك، فقال: بلى والله، أفضله على نفسي وعلى غيري، أدركت من قبلك وسبقت من بعدك. ثم قال له الحطيئة: يا غلام لئن بقيت لتبرزن علينا.</w:t>
      </w:r>
    </w:p>
    <w:p/>
    <w:p>
      <w:pPr/>
      <w:r>
        <w:rPr/>
        <w:t xml:space="preserve">وقال أبو عبيدة معمر بن المثنى: كان الشعراء في الجاهلية من قيس وليس في الإسلام مثل حظ تميم في الشعر، وأشعر تميم جرير والفرزدق والاخطل، وكان المفضل الضبي يفضل الفرزدق، قيل له: الفرزدق أشعر أم جرير؟ قال الفرزدق:</w:t>
      </w:r>
    </w:p>
    <w:p/>
    <w:p>
      <w:pPr/>
      <w:r>
        <w:rPr/>
        <w:t xml:space="preserve">فقيل له: ولم؟ قال: لأنه قال بيتا هجا فيه قبيلتين فقال:</w:t>
      </w:r>
    </w:p>
    <w:p/>
    <w:p>
      <w:pPr>
        <w:jc w:val="center"/>
      </w:pPr>
      <w:r>
        <w:rPr>
          <w:color w:val="ff0000"/>
        </w:rPr>
        <w:t xml:space="preserve">عجبت لعجل إذ تهاجي عبيدها</w:t>
      </w:r>
      <w:r>
        <w:rPr>
          <w:color w:val="ff0000"/>
        </w:rPr>
        <w:t xml:space="preserve">      </w:t>
      </w:r>
      <w:r>
        <w:rPr>
          <w:color w:val="ff0000"/>
        </w:rPr>
        <w:t xml:space="preserve">كما آل يربوع هجوا آل دارم</w:t>
      </w:r>
    </w:p>
    <w:p/>
    <w:p>
      <w:pPr/>
      <w:r>
        <w:rPr/>
        <w:t xml:space="preserve">فقيل له قد قال جرير:</w:t>
      </w:r>
    </w:p>
    <w:p/>
    <w:p>
      <w:pPr>
        <w:jc w:val="center"/>
      </w:pPr>
      <w:r>
        <w:rPr>
          <w:color w:val="ff0000"/>
        </w:rPr>
        <w:t xml:space="preserve">ان الفرزدق والبعيث وأمه</w:t>
      </w:r>
      <w:r>
        <w:rPr>
          <w:color w:val="ff0000"/>
        </w:rPr>
        <w:t xml:space="preserve">      </w:t>
      </w:r>
      <w:r>
        <w:rPr>
          <w:color w:val="ff0000"/>
        </w:rPr>
        <w:t xml:space="preserve">وأبا البعيث لشر ما استار</w:t>
      </w:r>
    </w:p>
    <w:p/>
    <w:p>
      <w:pPr/>
      <w:r>
        <w:rPr/>
        <w:t xml:space="preserve">فقال: وأي شيء أهون من أن يقول إنسان: فلان وفلان وفلان والناس كلهم بنو الفاعلة.</w:t>
      </w:r>
    </w:p>
    <w:p/>
    <w:p>
      <w:pPr/>
      <w:r>
        <w:rPr/>
        <w:t xml:space="preserve">وحدث أبو حاتم السجستاني عن أبي عبيدة قال: سمعت يونس يقول: لولا شعر الفرزدق ذهب ثلث لغة العرب.</w:t>
      </w:r>
    </w:p>
    <w:p/>
    <w:p>
      <w:pPr/>
      <w:r>
        <w:rPr/>
        <w:t xml:space="preserve">وقال آخر: الفرزدق مقدم على الشعراء الإسلاميين هو وجرير والأخطل، ومحله في الشعر أكبر من أن ينبه عليه بقول أو يدل على مكانه بوصف، لأن الخاص والعام يعرفانه بالاسم ويعلمان تقدمه بالخبر الشائع علما يستغنى به عن الإطالة في الوصف.</w:t>
      </w:r>
    </w:p>
    <w:p/>
    <w:p>
      <w:pPr/>
      <w:r>
        <w:rPr/>
        <w:t xml:space="preserve">وقد تكلم الناس في هذا قديما وحديثا وتعصبوا واحتجوا بما لا مزيد فيه. وبعد</w:t>
      </w:r>
    </w:p>
    <w:p/>
    <w:p>
      <w:pPr/>
      <w:r>
        <w:rPr/>
        <w:t xml:space="preserve">إجماعهم على تقديم هؤلاء الثلاثة اختلفوا في أيهم أحق بالتقديم على الآخرين، فأما قدماء أهل العلم والرواة فلم يسووا بينهما وبين الأخطل لأنه لم يلحق شأوهما في الشعر ولا له مثل ما لهما من فنونه ولا تصرف كتصرفهما في سائره، وقالوا: إن ربيعة أفرطت في الأخطل حين ألحقته بهما. وهم في الفرزدق وجرير قسمان: فمن كان يميل إلى جزالة الشعر وفخامته وشدة أسره فيقدم الفرزدق، ومن كان يميل إلى الشعر المطبوع وإلى الكلام السمح السهل الغزل فيقدم جريرا.</w:t>
      </w:r>
    </w:p>
    <w:p/>
    <w:p>
      <w:pPr/>
      <w:r>
        <w:rPr/>
        <w:t xml:space="preserve">وقال ابن سلام: كان الفرزدق أكثرهم بيتا مقلدا (والمقلد البيت المستغني بنفسه المشهور الذي يضرب به المثل) فمن ذلك قوله:</w:t>
      </w:r>
    </w:p>
    <w:p/>
    <w:p>
      <w:pPr>
        <w:jc w:val="center"/>
      </w:pPr>
      <w:r>
        <w:rPr>
          <w:color w:val="ff0000"/>
        </w:rPr>
        <w:t xml:space="preserve">فيا عجبا حتى كليب تسبني</w:t>
      </w:r>
      <w:r>
        <w:rPr>
          <w:color w:val="ff0000"/>
        </w:rPr>
        <w:t xml:space="preserve">      </w:t>
      </w:r>
      <w:r>
        <w:rPr>
          <w:color w:val="ff0000"/>
        </w:rPr>
        <w:t xml:space="preserve">كأن أباها نهشل ومجاشع</w:t>
      </w:r>
    </w:p>
    <w:p/>
    <w:p>
      <w:pPr/>
      <w:r>
        <w:rPr/>
        <w:t xml:space="preserve">وقوله:</w:t>
      </w:r>
    </w:p>
    <w:p/>
    <w:p>
      <w:pPr>
        <w:jc w:val="center"/>
      </w:pPr>
      <w:r>
        <w:rPr>
          <w:color w:val="ff0000"/>
        </w:rPr>
        <w:t xml:space="preserve">ليس الكرام بمانحيك أباهم</w:t>
      </w:r>
      <w:r>
        <w:rPr>
          <w:color w:val="ff0000"/>
        </w:rPr>
        <w:t xml:space="preserve">      </w:t>
      </w:r>
      <w:r>
        <w:rPr>
          <w:color w:val="ff0000"/>
        </w:rPr>
        <w:t xml:space="preserve">حتى ترد إلى عطية تعتل</w:t>
      </w:r>
    </w:p>
    <w:p/>
    <w:p>
      <w:pPr/>
      <w:r>
        <w:rPr/>
        <w:t xml:space="preserve">وقوله:</w:t>
      </w:r>
    </w:p>
    <w:p/>
    <w:p>
      <w:pPr>
        <w:jc w:val="center"/>
      </w:pPr>
      <w:r>
        <w:rPr>
          <w:color w:val="ff0000"/>
        </w:rPr>
        <w:t xml:space="preserve">وكنا إذا الجبار صعر خده</w:t>
      </w:r>
      <w:r>
        <w:rPr>
          <w:color w:val="ff0000"/>
        </w:rPr>
        <w:t xml:space="preserve">      </w:t>
      </w:r>
      <w:r>
        <w:rPr>
          <w:color w:val="ff0000"/>
        </w:rPr>
        <w:t xml:space="preserve">ضربناه حتى تستقيم الأخادع</w:t>
      </w:r>
    </w:p>
    <w:p/>
    <w:p>
      <w:pPr/>
      <w:r>
        <w:rPr/>
        <w:t xml:space="preserve">وقوله:</w:t>
      </w:r>
    </w:p>
    <w:p/>
    <w:p>
      <w:pPr>
        <w:jc w:val="center"/>
      </w:pPr>
      <w:r>
        <w:rPr>
          <w:color w:val="ff0000"/>
        </w:rPr>
        <w:t xml:space="preserve">وكنت كذئب السوء لما رأى دما</w:t>
      </w:r>
      <w:r>
        <w:rPr>
          <w:color w:val="ff0000"/>
        </w:rPr>
        <w:t xml:space="preserve">      </w:t>
      </w:r>
      <w:r>
        <w:rPr>
          <w:color w:val="ff0000"/>
        </w:rPr>
        <w:t xml:space="preserve">بصاحبه يوما أحال على الدم</w:t>
      </w:r>
    </w:p>
    <w:p/>
    <w:p>
      <w:pPr/>
      <w:r>
        <w:rPr/>
        <w:t xml:space="preserve">وقوله:</w:t>
      </w:r>
    </w:p>
    <w:p/>
    <w:p>
      <w:pPr>
        <w:jc w:val="center"/>
      </w:pPr>
      <w:r>
        <w:rPr>
          <w:color w:val="ff0000"/>
        </w:rPr>
        <w:t xml:space="preserve">وان تنج مني تنج من ذي عظيمة</w:t>
      </w:r>
      <w:r>
        <w:rPr>
          <w:color w:val="ff0000"/>
        </w:rPr>
        <w:t xml:space="preserve">      </w:t>
      </w:r>
      <w:r>
        <w:rPr>
          <w:color w:val="ff0000"/>
        </w:rPr>
        <w:t xml:space="preserve">وإلا فاني لا إخالك ناجيا</w:t>
      </w:r>
    </w:p>
    <w:p/>
    <w:p>
      <w:pPr/>
      <w:r>
        <w:rPr/>
        <w:t xml:space="preserve">وقوله:</w:t>
      </w:r>
    </w:p>
    <w:p/>
    <w:p>
      <w:pPr>
        <w:jc w:val="center"/>
      </w:pPr>
      <w:r>
        <w:rPr>
          <w:color w:val="ff0000"/>
        </w:rPr>
        <w:t xml:space="preserve">ترى كل مظلوم إلينا فراره</w:t>
      </w:r>
      <w:r>
        <w:rPr>
          <w:color w:val="ff0000"/>
        </w:rPr>
        <w:t xml:space="preserve">      </w:t>
      </w:r>
      <w:r>
        <w:rPr>
          <w:color w:val="ff0000"/>
        </w:rPr>
        <w:t xml:space="preserve">ويهرب منا جهده كل ظالم</w:t>
      </w:r>
    </w:p>
    <w:p/>
    <w:p>
      <w:pPr/>
      <w:r>
        <w:rPr/>
        <w:t xml:space="preserve">وقوله:</w:t>
      </w:r>
    </w:p>
    <w:p/>
    <w:p>
      <w:pPr>
        <w:jc w:val="center"/>
      </w:pPr>
      <w:r>
        <w:rPr>
          <w:color w:val="ff0000"/>
        </w:rPr>
        <w:t xml:space="preserve">أحلامنا تزن الجبال رزانة</w:t>
      </w:r>
      <w:r>
        <w:rPr>
          <w:color w:val="ff0000"/>
        </w:rPr>
        <w:t xml:space="preserve">      </w:t>
      </w:r>
      <w:r>
        <w:rPr>
          <w:color w:val="ff0000"/>
        </w:rPr>
        <w:t xml:space="preserve">وتخالنا جنا إذا ما نجهل</w:t>
      </w:r>
    </w:p>
    <w:p/>
    <w:p>
      <w:pPr/>
      <w:r>
        <w:rPr/>
        <w:t xml:space="preserve">ومقلداته في شعره كثيرة وفيما اوردناه منها كفاية وبشهرته غنى عن إيراد طرف من شعره.</w:t>
      </w:r>
    </w:p>
    <w:p/>
    <w:p>
      <w:pPr/>
      <w:r>
        <w:rPr/>
        <w:t xml:space="preserve">قال أبو اليقظان: أسن الفرزدق حتى قارب المائة فأصابته الدبيلة وهو بالبادية، فقدم به إلى البصرة وأتي برجل متطبب من بني قيس فأشار بأن يكوى ويسقى النفط الأبيض، فقال: أتعجلون لي طعام أهل النار في الدنيا؟! وجعل يقول:</w:t>
      </w:r>
    </w:p>
    <w:p/>
    <w:p>
      <w:pPr>
        <w:jc w:val="center"/>
      </w:pPr>
      <w:r>
        <w:rPr>
          <w:color w:val="ff0000"/>
        </w:rPr>
        <w:t xml:space="preserve">أروني من يقوم لكم مقامي</w:t>
      </w:r>
      <w:r>
        <w:rPr>
          <w:color w:val="ff0000"/>
        </w:rPr>
        <w:t xml:space="preserve">      </w:t>
      </w:r>
      <w:r>
        <w:rPr>
          <w:color w:val="ff0000"/>
        </w:rPr>
        <w:t xml:space="preserve">إذا ما الأمر جل عن الخطاب</w:t>
      </w:r>
    </w:p>
    <w:p/>
    <w:p>
      <w:pPr/>
      <w:r>
        <w:rPr/>
        <w:t xml:space="preserve">ومات في مرضه ذلك سنة عشر ومائة ومات جرير بعده بستة أشهر، ومات في هذه السنة الحسن البصري وابن سيرين، فقالت امرأة من أهل البصرة: كيف يفلح بلد مات فقيهاه وشاعراه في سنة؟</w:t>
      </w:r>
    </w:p>
    <w:p/>
    <w:p>
      <w:pPr/>
      <w:r>
        <w:rPr/>
        <w:t xml:space="preserve">ولما نعي إلى جرير بكى ثم أنشأ يقول:</w:t>
      </w:r>
    </w:p>
    <w:p/>
    <w:p>
      <w:pPr>
        <w:jc w:val="center"/>
      </w:pPr>
      <w:r>
        <w:rPr>
          <w:color w:val="ff0000"/>
        </w:rPr>
        <w:t xml:space="preserve">فجعنا بحمال الديات ابن غالب</w:t>
      </w:r>
      <w:r>
        <w:rPr>
          <w:color w:val="ff0000"/>
        </w:rPr>
        <w:t xml:space="preserve">      </w:t>
      </w:r>
      <w:r>
        <w:rPr>
          <w:color w:val="ff0000"/>
        </w:rPr>
        <w:t xml:space="preserve">وحامي تميم كلها والبراجم</w:t>
      </w:r>
    </w:p>
    <w:p/>
    <w:p>
      <w:pPr>
        <w:jc w:val="center"/>
      </w:pPr>
      <w:r>
        <w:rPr>
          <w:color w:val="ff0000"/>
        </w:rPr>
        <w:t xml:space="preserve">بكيناك حدثان الفراق وإنما</w:t>
      </w:r>
      <w:r>
        <w:rPr>
          <w:color w:val="ff0000"/>
        </w:rPr>
        <w:t xml:space="preserve">      </w:t>
      </w:r>
      <w:r>
        <w:rPr>
          <w:color w:val="ff0000"/>
        </w:rPr>
        <w:t xml:space="preserve">بكيناك شجوا للأمور العظائم</w:t>
      </w:r>
    </w:p>
    <w:p/>
    <w:p>
      <w:pPr>
        <w:jc w:val="center"/>
      </w:pPr>
      <w:r>
        <w:rPr>
          <w:color w:val="ff0000"/>
        </w:rPr>
        <w:t xml:space="preserve">فلا حملت بعد ابن ليلى مهيرة</w:t>
      </w:r>
      <w:r>
        <w:rPr>
          <w:color w:val="ff0000"/>
        </w:rPr>
        <w:t xml:space="preserve">      </w:t>
      </w:r>
      <w:r>
        <w:rPr>
          <w:color w:val="ff0000"/>
        </w:rPr>
        <w:t xml:space="preserve">ولا شد أنساع المطي الرواسم</w:t>
      </w:r>
    </w:p>
    <w:p/>
    <w:p>
      <w:pPr/>
      <w:r>
        <w:rPr/>
        <w:t xml:space="preserve">ورثاه أبو ليلى المجاشعي بأبيات منها:</w:t>
      </w:r>
    </w:p>
    <w:p/>
    <w:p>
      <w:pPr>
        <w:jc w:val="center"/>
      </w:pPr>
      <w:r>
        <w:rPr>
          <w:color w:val="ff0000"/>
        </w:rPr>
        <w:t xml:space="preserve">لعمري لقد أشجى تميما وهدها</w:t>
      </w:r>
      <w:r>
        <w:rPr>
          <w:color w:val="ff0000"/>
        </w:rPr>
        <w:t xml:space="preserve">      </w:t>
      </w:r>
      <w:r>
        <w:rPr>
          <w:color w:val="ff0000"/>
        </w:rPr>
        <w:t xml:space="preserve">على نكبات الدهر موت الفرزدق</w:t>
      </w:r>
    </w:p>
    <w:p/>
    <w:p>
      <w:pPr>
        <w:jc w:val="center"/>
      </w:pPr>
      <w:r>
        <w:rPr>
          <w:color w:val="ff0000"/>
        </w:rPr>
        <w:t xml:space="preserve">لقد غيبوا في اللحد من كان ينتمي</w:t>
      </w:r>
      <w:r>
        <w:rPr>
          <w:color w:val="ff0000"/>
        </w:rPr>
        <w:t xml:space="preserve">      </w:t>
      </w:r>
      <w:r>
        <w:rPr>
          <w:color w:val="ff0000"/>
        </w:rPr>
        <w:t xml:space="preserve">إلى كل بدر في السماء محلق</w:t>
      </w:r>
    </w:p>
    <w:p/>
    <w:p>
      <w:pPr>
        <w:jc w:val="center"/>
      </w:pPr>
      <w:r>
        <w:rPr>
          <w:color w:val="ff0000"/>
        </w:rPr>
        <w:t xml:space="preserve">لتبك النساء المعولات ابن غالب</w:t>
      </w:r>
      <w:r>
        <w:rPr>
          <w:color w:val="ff0000"/>
        </w:rPr>
        <w:t xml:space="preserve">      </w:t>
      </w:r>
      <w:r>
        <w:rPr>
          <w:color w:val="ff0000"/>
        </w:rPr>
        <w:t xml:space="preserve">لجان وعان في السلاسل موثق</w:t>
      </w:r>
    </w:p>
    <w:p/>
    <w:p>
      <w:pPr>
        <w:jc w:val="start"/>
        <w:bidi/>
      </w:pPr>
      <w:r>
        <w:rPr>
          <w:sz w:val="24"/>
          <w:szCs w:val="24"/>
          <w:b w:val="1"/>
          <w:bCs w:val="1"/>
          <w:rtl/>
        </w:rPr>
        <w:t xml:space="preserve">
معجم الأدباء / إرشاد الأريب إلى معرفة الأديب،(دار الغرب الإسلامي - بيروت،1993،ط 0،ج 6،ص 2785)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الفرزدق أبو فراس همام بن غالب التميمي
</w:t>
      </w:r>
    </w:p>
    <w:p>
      <w:pPr/>
      <w:r>
        <w:rPr/>
        <w:t xml:space="preserve">الفرزدق أبو فراس همام بن غالب التميمي شاعر عصره، أبو فراس همام بن غالب بن صعصعة بن ناجية التميمي، البصري.</w:t>
      </w:r>
    </w:p>
    <w:p/>
    <w:p>
      <w:pPr/>
      <w:r>
        <w:rPr/>
        <w:t xml:space="preserve">أرسل عن: علي.</w:t>
      </w:r>
    </w:p>
    <w:p/>
    <w:p>
      <w:pPr/>
      <w:r>
        <w:rPr/>
        <w:t xml:space="preserve">ويروي عن: أبي هريرة، والحسين، وابن عمر، وأبي سعيد، وطائفة.</w:t>
      </w:r>
    </w:p>
    <w:p/>
    <w:p>
      <w:pPr/>
      <w:r>
        <w:rPr/>
        <w:t xml:space="preserve">وعنه: الكميت، ومروان الأصفر، وخالد الحذاء، وأشعث الحمراني، والصعق بن ثابت، وابنه؛ لبطة، وحفيده؛ أعين بن لبطة.</w:t>
      </w:r>
    </w:p>
    <w:p/>
    <w:p>
      <w:pPr/>
      <w:r>
        <w:rPr/>
        <w:t xml:space="preserve">وفد على الوليد، وعلى سليمان، ومدحهما.</w:t>
      </w:r>
    </w:p>
    <w:p/>
    <w:p>
      <w:pPr/>
      <w:r>
        <w:rPr/>
        <w:t xml:space="preserve">ونظمه في الذروة.</w:t>
      </w:r>
    </w:p>
    <w:p/>
    <w:p>
      <w:pPr/>
      <w:r>
        <w:rPr/>
        <w:t xml:space="preserve">كان وجهه كالفرزدق، وهي الطلمة الكبيرة.</w:t>
      </w:r>
    </w:p>
    <w:p/>
    <w:p>
      <w:pPr/>
      <w:r>
        <w:rPr/>
        <w:t xml:space="preserve">فقيل: إنه سمع من علي، فكان أشعر أهل زمانه مع جرير والأخطل النصراني.</w:t>
      </w:r>
    </w:p>
    <w:p/>
    <w:p>
      <w:pPr/>
      <w:r>
        <w:rPr/>
        <w:t xml:space="preserve">ومات معه في سنة عشر ومائة من الأعيان مع الحسن البصري:</w:t>
      </w:r>
    </w:p>
    <w:p/>
    <w:p>
      <w:pPr/>
      <w:r>
        <w:rPr/>
        <w:t xml:space="preserve">أبو بكر محمد بن سيرين، وأبو الطفيل عامر بن واثلة - في قول - وجرير بن الخطفى التميمي الشاعر، ونعيم بن أبي هند الأشجعي الكوفي، وإبراهيم بن محمد بن طلحة بن عبيد الله التميمي.</w:t>
      </w:r>
    </w:p>
    <w:p>
      <w:pPr>
        <w:jc w:val="start"/>
        <w:bidi/>
      </w:pPr>
      <w:r>
        <w:rPr>
          <w:sz w:val="24"/>
          <w:szCs w:val="24"/>
          <w:b w:val="1"/>
          <w:bCs w:val="1"/>
          <w:rtl/>
        </w:rPr>
        <w:t xml:space="preserve">
سير أعلام النبلاء،(دار الحديث- القاهرة،2006،ط 0،ج 5،ص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الفرزدق، أبو فراس الشاعر
</w:t>
      </w:r>
    </w:p>
    <w:p>
      <w:pPr/>
      <w:r>
        <w:rPr/>
        <w:t xml:space="preserve">الفرزدق، أبو فراس الشاعر. له رواية عن الصحابة.</w:t>
      </w:r>
    </w:p>
    <w:p/>
    <w:p>
      <w:pPr/>
      <w:r>
        <w:rPr/>
        <w:t xml:space="preserve">ضعفه ابن حبان، فقال: كان قذافا للمحصنات فيجب مجانبة روايته.</w:t>
      </w:r>
    </w:p>
    <w:p/>
    <w:p>
      <w:pPr/>
      <w:r>
        <w:rPr/>
        <w:t xml:space="preserve">قلت: قل ما روى</w:t>
      </w:r>
    </w:p>
    <w:p>
      <w:pPr>
        <w:jc w:val="start"/>
        <w:bidi/>
      </w:pPr>
      <w:r>
        <w:rPr>
          <w:sz w:val="24"/>
          <w:szCs w:val="24"/>
          <w:b w:val="1"/>
          <w:bCs w:val="1"/>
          <w:rtl/>
        </w:rPr>
        <w:t xml:space="preserve">
ميزان الاعتدال في نقد الرجال،(دار المعرفة للطباعة والنشر، بيروت - لبنان،1963،ط 1،ج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الفرزدق، أبو فراس الشاعر
</w:t>
      </w:r>
    </w:p>
    <w:p>
      <w:pPr/>
      <w:r>
        <w:rPr/>
        <w:t xml:space="preserve">الفرزدق، أبو فراس الشاعر: قال ابن حبان: كان قذافاً للمحصنات، قبحت مخابثه روايته.</w:t>
      </w:r>
    </w:p>
    <w:p>
      <w:pPr>
        <w:jc w:val="start"/>
        <w:bidi/>
      </w:pPr>
      <w:r>
        <w:rPr>
          <w:sz w:val="24"/>
          <w:szCs w:val="24"/>
          <w:b w:val="1"/>
          <w:bCs w:val="1"/>
          <w:rtl/>
        </w:rPr>
        <w:t xml:space="preserve">
ديوان الضعفاء،(مكتبة النهضة الحديثة - مكة،1967،ط 2،ج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الفرزدق بن غالب الشاعر يكنى أبا فراس
</w:t>
      </w:r>
    </w:p>
    <w:p>
      <w:pPr/>
      <w:r>
        <w:rPr/>
        <w:t xml:space="preserve">الفرزدق بن غالب الشاعر يكنى أبا فراس </w:t>
      </w:r>
    </w:p>
    <w:p/>
    <w:p>
      <w:pPr/>
      <w:r>
        <w:rPr/>
        <w:t xml:space="preserve">يروي عن ابن عمر وأبي هريرة قال ابن حبان كان هتاكاً للحرم وقذافا للمحصنات فتجب مجانبة روايته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2026-05-15T05:27:02+03:00</dcterms:created>
  <dcterms:modified xsi:type="dcterms:W3CDTF">2026-05-15T05:27:02+03:00</dcterms:modified>
</cp:coreProperties>
</file>

<file path=docProps/custom.xml><?xml version="1.0" encoding="utf-8"?>
<Properties xmlns="http://schemas.openxmlformats.org/officeDocument/2006/custom-properties" xmlns:vt="http://schemas.openxmlformats.org/officeDocument/2006/docPropsVTypes"/>
</file>