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الفيشاوي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الفيشاوي
</w:t>
      </w:r>
    </w:p>
    <w:p>
      <w:pPr/>
      <w:r>
        <w:rPr/>
        <w:t xml:space="preserve">الفيشاوي  أحمد أبو مصلح الفيشاوي: فاضل مصري. نسبته إلى ’’ فيشة’’ من قرى ’’ الغربية ’’ بمصر. له (نهاية القصر والحصر في بيان طباع أهل مصر - خ) بخطه سنة 1260 في دار الكتب، مصورا عن الأزهر (389 تاريخ) في 28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2026-07-04T18:10:13+03:00</dcterms:created>
  <dcterms:modified xsi:type="dcterms:W3CDTF">2026-07-04T18:10:13+03:00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