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الكمشخانوي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الكمشخانوي
</w:t>
      </w:r>
    </w:p>
    <w:p>
      <w:pPr/>
      <w:r>
        <w:rPr/>
        <w:t xml:space="preserve">الكمشخانوي  أحمد بن مصطفى بن عبد الرحمن الكمشخانوي، ضياء الدين:عالم بالحديث، تركي الاصل و المنشأ، مستعرب. ولد في ’’كمشخانة’’ بولاية طرابزون ’’بتركيا) و تعلم في الاستانة، وتوفي بها. واقام ثلاث سنين في مصر. و كانت له مطبعة تطبع بها كتب السنة و توزع على فقراء العلماء مجانا. و انشأ ثلاث مكتبات لمطالعة الجمهور في بلاده. وله نحو خمسين كتابا، منها ’’جامع الاصول - ط) و شرحه ’’لوامع العقول - ط) خمسة مجلدات، و (العابر، في الانصاري و المهاجر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2026-07-04T18:18:53+03:00</dcterms:created>
  <dcterms:modified xsi:type="dcterms:W3CDTF">2026-07-04T18:18:53+03:00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