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السري بن يحيى بن إياس بن حرملة بن إياس الشيباني
</w:t>
      </w:r>
    </w:p>
    <w:p>
      <w:pPr>
        <w:jc w:val="start"/>
        <w:bidi/>
      </w:pPr>
      <w:r>
        <w:rPr>
          <w:rFonts w:ascii="arial" w:hAnsi="arial" w:eastAsia="arial" w:cs="arial"/>
          <w:sz w:val="28"/>
          <w:szCs w:val="28"/>
          <w:b w:val="1"/>
          <w:bCs w:val="1"/>
          <w:rtl/>
        </w:rPr>
        <w:t xml:space="preserve">السري بن يحيى بن إياس بن حرملة بن إياس الشيباني
</w:t>
      </w:r>
    </w:p>
    <w:p>
      <w:pPr/>
      <w:r>
        <w:rPr/>
        <w:t xml:space="preserve">السري بن يحيى بن إياس بن حرملة بن إياس الشيباني ويكنى أبا الهيثم. وجده حرملة بن أياس الذي روى عن أبي قتادة.</w:t>
      </w:r>
    </w:p>
    <w:p/>
    <w:p>
      <w:pPr/>
      <w:r>
        <w:rPr/>
        <w:t xml:space="preserve">أخبرنا العباس بن الفضل الأزرق قال: [حدثنا همام بن يحيى عن قتادة عن صالح بن أبي الخليل عن حرملة بن إياس عن أبي قتادة عن النبي - صلى الله عليه وسلم - أنه قال: صوم عرفة يعدل سنتين وصوم عاشوراء يعدل سنة.]</w:t>
      </w:r>
    </w:p>
    <w:p>
      <w:pPr>
        <w:jc w:val="start"/>
        <w:bidi/>
      </w:pPr>
      <w:r>
        <w:rPr>
          <w:sz w:val="24"/>
          <w:szCs w:val="24"/>
          <w:b w:val="1"/>
          <w:bCs w:val="1"/>
          <w:rtl/>
        </w:rPr>
        <w:t xml:space="preserve">
الطبقات الكبرى،(دار الكتب العلمية - بيروت،1990،ط 1،ج 7،ص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السرى بن يحيى الشيباني أبو يحيى
</w:t>
      </w:r>
    </w:p>
    <w:p>
      <w:pPr/>
      <w:r>
        <w:rPr/>
        <w:t xml:space="preserve">السرى بن يحيى الشيباني أبو يحيى وقد قيل أبو الهيثم من المتقنين مات سنة تسع وستين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يحيى
</w:t>
      </w:r>
    </w:p>
    <w:p>
      <w:pPr/>
      <w:r>
        <w:rPr/>
        <w:t xml:space="preserve">السري بن يحيى [س] بن إياس [بن حرملة]. أبو الهيثم الشيباني البصري.</w:t>
      </w:r>
      <w:br/>
      <w:r>
        <w:rPr/>
        <w:t xml:space="preserve"> عن الحسن، وجماعة وعنه ابن وهب، وسعيد بن أبي مريم، وأبو الوليد، وعدة.</w:t>
      </w:r>
      <w:br/>
      <w:r>
        <w:rPr/>
        <w:t xml:space="preserve"> قال أحمد: ثقة، ثقة.</w:t>
      </w:r>
      <w:br/>
      <w:r>
        <w:rPr/>
        <w:t xml:space="preserve"> وقال أبو الفتح الأزدي: حديثه منكر، فآذى أبو الفتح نفسه.</w:t>
      </w:r>
      <w:br/>
      <w:r>
        <w:rPr/>
        <w:t xml:space="preserve"> وقد وقف أبو عمر بن عبد البر على قوله هذا فغضب أبو عمر، وكتب بازائه: السري بن يحيى أوثق من مؤلف الكتاب - يعنى الأزدي - مائة مرة.</w:t>
      </w:r>
      <w:br/>
      <w:r>
        <w:rPr/>
        <w:t xml:space="preserve"> قلت: ووثقه أبو حاتم، وأبو زرعة، وابن معين، والنسائي، وآخرون.</w:t>
      </w:r>
      <w:br/>
      <w:r>
        <w:rPr/>
        <w:t xml:space="preserve"> مات مع حماد بن سلمة.</w:t>
      </w:r>
      <w:br/>
      <w:r>
        <w:rPr/>
        <w:t xml:space="preserve"> وفي تاريخ الفسوي: حدثنا محمد بن عبد العزيز الرملي، حدثنا ضمرة، عن السري ابن يحيى، عن رياح بن عبيدة، قال: رأيت رجلا يماشى عمر بن عبد العزيز معتمدا على يده، فلما صلى سألته، فقال: رأيته يا رياح؟ قلت: نعم.</w:t>
      </w:r>
      <w:br/>
      <w:r>
        <w:rPr/>
        <w:t xml:space="preserve"> قال: إنى لاراك رجلا صالحا، ذاك أخي الخضر بشرني أنى سألى وأعدل</w:t>
      </w:r>
    </w:p>
    <w:p>
      <w:pPr>
        <w:jc w:val="start"/>
        <w:bidi/>
      </w:pPr>
      <w:r>
        <w:rPr>
          <w:sz w:val="24"/>
          <w:szCs w:val="24"/>
          <w:b w:val="1"/>
          <w:bCs w:val="1"/>
          <w:rtl/>
        </w:rPr>
        <w:t xml:space="preserve">
ميزان الاعتدال في نقد الرجال،(دار المعرفة للطباعة والنشر، بيروت - لبنان،1963،ط 1،ج 2،ص 118)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يحيى، أبو الهيثم، الشيباني 
</w:t>
      </w:r>
    </w:p>
    <w:p>
      <w:pPr/>
      <w:r>
        <w:rPr/>
        <w:t xml:space="preserve">السري بن يحيى، أبو الهيثم، الشيباني. </w:t>
      </w:r>
    </w:p>
    <w:p/>
    <w:p>
      <w:pPr/>
      <w:r>
        <w:rPr/>
        <w:t xml:space="preserve">نسبه حسان، الواسطي.</w:t>
      </w:r>
    </w:p>
    <w:p/>
    <w:p>
      <w:pPr/>
      <w:r>
        <w:rPr/>
        <w:t xml:space="preserve">قال عيسى بن موسى: العبدي.</w:t>
      </w:r>
    </w:p>
    <w:p/>
    <w:p>
      <w:pPr/>
      <w:r>
        <w:rPr/>
        <w:t xml:space="preserve">سمع الحسن، وثابتا، سمع منه مسلم بن إبراهيم.</w:t>
      </w:r>
    </w:p>
    <w:p/>
    <w:p>
      <w:pPr/>
      <w:r>
        <w:rPr/>
        <w:t xml:space="preserve">قال يحيى القطان: كان ثقة.</w:t>
      </w:r>
    </w:p>
    <w:p/>
    <w:p>
      <w:pPr/>
      <w:r>
        <w:rPr/>
        <w:t xml:space="preserve">قال إسحاق: كنيته أبو يحيى.</w:t>
      </w:r>
    </w:p>
    <w:p/>
    <w:p>
      <w:pPr/>
      <w:r>
        <w:rPr/>
        <w:t xml:space="preserve">وقال محمد بن يوسف: السري بن يحيى، أبو الهيثم.</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يحيى الشيباني البصري
</w:t>
      </w:r>
    </w:p>
    <w:p>
      <w:pPr/>
      <w:r>
        <w:rPr/>
        <w:t xml:space="preserve">السري بن يحيى الشيباني البصري </w:t>
      </w:r>
    </w:p>
    <w:p/>
    <w:p>
      <w:pPr/>
      <w:r>
        <w:rPr/>
        <w:t xml:space="preserve">عن الحسن وعمرو بن دينار وعنه بن وهب ومسلم قال القطان ثقة ثبت مات 167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السري بن يحيى بن إياس بن حرملة الشيباني المحلمي أبو الهيثم
</w:t>
      </w:r>
    </w:p>
    <w:p>
      <w:pPr/>
      <w:r>
        <w:rPr/>
        <w:t xml:space="preserve">(س) السري بن يحيى بن إياس بن حرملة الشيباني المحلمي أبو الهيثم، ويقال: أبو يحيى البصري. </w:t>
      </w:r>
    </w:p>
    <w:p/>
    <w:p>
      <w:pPr/>
      <w:r>
        <w:rPr/>
        <w:t xml:space="preserve">ذكره ابن خلفون في «الثقات» وقال: توفي في ذي الحجة وهو ثقة، قاله ابن نمير، وأحمد بن صالح، وغيرهما.</w:t>
      </w:r>
    </w:p>
    <w:p/>
    <w:p>
      <w:pPr/>
      <w:r>
        <w:rPr/>
        <w:t xml:space="preserve">وذكره ابن حبان في «الثقات»، وقال: مات بمكة سنة سبع وستين، وكان عاقلا.</w:t>
      </w:r>
    </w:p>
    <w:p/>
    <w:p>
      <w:pPr/>
      <w:r>
        <w:rPr/>
        <w:t xml:space="preserve">وخرج الحاكم حديثه في «مستدركه»، وكذا أبو محمد الدارمي.</w:t>
      </w:r>
    </w:p>
    <w:p/>
    <w:p>
      <w:pPr/>
      <w:r>
        <w:rPr/>
        <w:t xml:space="preserve">وفي «تاريخ البخاري الكبير» بخط أبي ذر الهروي. أبو القاسم في</w:t>
      </w:r>
    </w:p>
    <w:p/>
    <w:p>
      <w:pPr/>
      <w:r>
        <w:rPr/>
        <w:t xml:space="preserve">موضعين، وبخط ابن الأبار: الهيثم. وكأنه أشبه.</w:t>
      </w:r>
    </w:p>
    <w:p/>
    <w:p>
      <w:pPr/>
      <w:r>
        <w:rPr/>
        <w:t xml:space="preserve">وفي «تاريخ الغرباء» لابن يونس: خرج يريد الحج فتوفي بمكة سنة سبع.</w:t>
      </w:r>
    </w:p>
    <w:p/>
    <w:p>
      <w:pPr/>
      <w:r>
        <w:rPr/>
        <w:t xml:space="preserve">وقال المنتجالي: بصري ثقة وذكر عن سلمة بن عبايه قال: انطلقت أنا وشعبة إليه فأطعمنا فالوذجا.</w:t>
      </w:r>
    </w:p>
    <w:p/>
    <w:p>
      <w:pPr/>
      <w:r>
        <w:rPr/>
        <w:t xml:space="preserve">وذكره ابن شاهين في «الثقات»، وذكر عن شعبة أنه قال: ما رأيت [ق 68 / أ] أصدق منه.</w:t>
      </w:r>
    </w:p>
    <w:p/>
    <w:p>
      <w:pPr/>
      <w:r>
        <w:rPr/>
        <w:t xml:space="preserve">ولهم شيخ آخر تابعي يقال له:</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السرى بن يحيى الشيباني
</w:t>
      </w:r>
    </w:p>
    <w:p>
      <w:pPr/>
      <w:r>
        <w:rPr/>
        <w:t xml:space="preserve">السرى بن يحيى الشيباني </w:t>
      </w:r>
    </w:p>
    <w:p/>
    <w:p>
      <w:pPr/>
      <w:r>
        <w:rPr/>
        <w:t xml:space="preserve">من أهل البصرة كنيته أبو يحيى وقد قيل أبو الهيثم</w:t>
      </w:r>
    </w:p>
    <w:p/>
    <w:p>
      <w:pPr/>
      <w:r>
        <w:rPr/>
        <w:t xml:space="preserve">يروي عن الحسن وثابت روى عنه مسلم بن إبراهيم مات سنة تسع وستين ومائة بمكة وكان عاقلا</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السرى بن يحيى بن إياس بن حرملة بن إياس الشيبانى أبو الهيثم ويقال أبو يحيى البصري
</w:t>
      </w:r>
    </w:p>
    <w:p>
      <w:pPr/>
      <w:r>
        <w:rPr/>
        <w:t xml:space="preserve">السرى بن يحيى بن إياس بن حرملة بن إياس الشيبانى، أبو الهيثم، ويقال أبو يحيى البصري: </w:t>
      </w:r>
    </w:p>
    <w:p/>
    <w:p>
      <w:pPr/>
      <w:r>
        <w:rPr/>
        <w:t xml:space="preserve">سمع الحسن البصري، وثابتا البنانى، وعبيد الله بن عبيد بن عمير، وعمرو بن دينار، وغيرهم.</w:t>
      </w:r>
    </w:p>
    <w:p/>
    <w:p>
      <w:pPr/>
      <w:r>
        <w:rPr/>
        <w:t xml:space="preserve">روى عنه حماد بن زيد، وابن المبارك، وابن وهب، وأبو داود الطيالسي. وروى له البخاري في الأدب، والنسائي .</w:t>
      </w:r>
    </w:p>
    <w:p/>
    <w:p>
      <w:pPr/>
      <w:r>
        <w:rPr/>
        <w:t xml:space="preserve">قال يحيى بن معين: ثقة ثبت. ووثقه أحمد، ويحيى القطان، وأبو زرعة.</w:t>
      </w:r>
    </w:p>
    <w:p/>
    <w:p>
      <w:pPr/>
      <w:r>
        <w:rPr/>
        <w:t xml:space="preserve">قال صاحب الكمال: قال أبو سعيد بن يونس: قدم مصر، وكتبت عنه، وخرج يريد الحج، فتوفى بمكة، في ذي الحجة سنة تسع وستين ومائة.</w:t>
      </w:r>
    </w:p>
    <w:p/>
    <w:p>
      <w:pPr/>
      <w:r>
        <w:rPr/>
        <w:t xml:space="preserve">وقال الذهبي: قال ابن أبي عاصم: مات سنة سبع وستين.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سري بن يحيى بصري
</w:t>
      </w:r>
    </w:p>
    <w:p>
      <w:pPr/>
      <w:r>
        <w:rPr/>
        <w:t xml:space="preserve">سري بن يحيى بصري </w:t>
      </w:r>
    </w:p>
    <w:p/>
    <w:p>
      <w:pPr/>
      <w:r>
        <w:rPr/>
        <w:t xml:space="preserve">وهو ابن يحيى بن إياس بن حرمله الشيباني أبو الهيثم روى عن الحسن وثابت ومالك بن دينار وعبد الكريم بن رشيد روى عنه ضمرة بن ربيعه وابن وهب والفريابي وأبو توبة النميري جرول بن جيفل وابن أبي مريم وحسان بن عبد الله وسهل بن بكار ومسلم بن إبراهيم وأبو الوليد وسليمان بن حرب سمعت أبي يقول ذلك حدثنا عبد الرحمن نا أبي قال سمعت سليمان بن حرب قال وصف شعبة السري بن يحيى بالصدق وقال أخبرنا سلمة بن عباية قال: قال لي شعبة سمعت من السري بن يحيى؟ قلت: لا قال: اسمع منه فإن ذاك صدوق أو من أصدق الناس أو نحوه حدثنا عبد الرحمن نا يونس بن حبيب نا أبو داود: نا السري بن يحيى وكان ثقة حدثنا عبد الرحمن نا صالح بن أحمد بن محمد بن حنبل نا علي يعني ابن المديني قال سمعت يحيى بن سعيد يقول: السري بن يحيى كان ثقة وكان ثبتاً حدثنا عبد الرحمن نا محمد بن حمويه بن الحسن قال سمعت أبا طالب قال سألت أحمد بن حنبل عن السري بن يحيى فقال: ثقة ثقة حدثنا عبد الرحمن قال ذكره أبي عن إسحاق بن منصور عن يحيى بن معين أنه قال: السري بن يحيى ثقة حدثنا عبد الرحمن قال: سئل أبي عن السري بن يحيى فقال: صدوق ثقة لا بأس به صالح الحديث حدثنا عبد الرحمن قال: سئل أبو زرعة عن السري بن يحيى فقال: من الثقات.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2026-06-06T05:19:06+03:00</dcterms:created>
  <dcterms:modified xsi:type="dcterms:W3CDTF">2026-06-06T05:19:06+03:00</dcterms:modified>
</cp:coreProperties>
</file>

<file path=docProps/custom.xml><?xml version="1.0" encoding="utf-8"?>
<Properties xmlns="http://schemas.openxmlformats.org/officeDocument/2006/custom-properties" xmlns:vt="http://schemas.openxmlformats.org/officeDocument/2006/docPropsVTypes"/>
</file>