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كرب
</w:t>
      </w:r>
    </w:p>
    <w:p>
      <w:pPr>
        <w:jc w:val="start"/>
        <w:bidi/>
      </w:pPr>
      <w:r>
        <w:rPr>
          <w:rFonts w:ascii="arial" w:hAnsi="arial" w:eastAsia="arial" w:cs="arial"/>
          <w:sz w:val="28"/>
          <w:szCs w:val="28"/>
          <w:b w:val="1"/>
          <w:bCs w:val="1"/>
          <w:rtl/>
        </w:rPr>
        <w:t xml:space="preserve">أبو كرب
</w:t>
      </w:r>
    </w:p>
    <w:p>
      <w:pPr/>
      <w:r>
        <w:rPr/>
        <w:t xml:space="preserve">أبو كرب  النعمان بن الحارث بن جبلة بن الحارث الغسانى: من ملوك الغسانيين في أطراف الشام. كان ممدوحا في الجاهلية. كنيته (أبو كرب). ملك بعد أبيه (نحو سنة 570 م) وهو الذي خاطبه النابغة الذبيانى، وقد عزم على غزو (بنى حن) من عذرة بن سعد هذيم، بقصيدة أولها: #لقد قلت للنعمان يوم لقيتهـ ، يريد بنى حن ببرقة صادر)</w:t>
      </w:r>
    </w:p>
    <w:p>
      <w:pPr>
        <w:jc w:val="center"/>
      </w:pPr>
      <w:r>
        <w:rPr>
          <w:color w:val="ff0000"/>
        </w:rPr>
        <w:t xml:space="preserve">تجنب بنى حن، فإن لقاءهم</w:t>
      </w:r>
      <w:r>
        <w:rPr>
          <w:color w:val="ff0000"/>
        </w:rPr>
        <w:t xml:space="preserve">      </w:t>
      </w:r>
      <w:r>
        <w:rPr>
          <w:color w:val="ff0000"/>
        </w:rPr>
        <w:t xml:space="preserve">كريه، وإن لم تلقى إلا بصابر)</w:t>
      </w:r>
    </w:p>
    <w:p/>
    <w:p>
      <w:pPr/>
      <w:r>
        <w:rPr/>
        <w:t xml:space="preserve">وللنابغة أبيات في رثائه، أولها:</w:t>
      </w:r>
    </w:p>
    <w:p/>
    <w:p>
      <w:pPr>
        <w:jc w:val="center"/>
      </w:pPr>
      <w:r>
        <w:rPr>
          <w:color w:val="ff0000"/>
        </w:rPr>
        <w:t xml:space="preserve">سقى الله قبرا بن بصرا وجاسم</w:t>
      </w:r>
      <w:r>
        <w:rPr>
          <w:color w:val="ff0000"/>
        </w:rPr>
        <w:t xml:space="preserve">      </w:t>
      </w:r>
      <w:r>
        <w:rPr>
          <w:color w:val="ff0000"/>
        </w:rPr>
        <w:t xml:space="preserve">ثوى فيه جود فاضل ونواف). </w:t>
      </w:r>
    </w:p>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2026-05-15T15:35:17+03:00</dcterms:created>
  <dcterms:modified xsi:type="dcterms:W3CDTF">2026-05-15T15:35:17+03:00</dcterms:modified>
</cp:coreProperties>
</file>

<file path=docProps/custom.xml><?xml version="1.0" encoding="utf-8"?>
<Properties xmlns="http://schemas.openxmlformats.org/officeDocument/2006/custom-properties" xmlns:vt="http://schemas.openxmlformats.org/officeDocument/2006/docPropsVTypes"/>
</file>