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الهيتي
</w:t>
      </w:r>
    </w:p>
    <w:p>
      <w:pPr/>
      <w:r>
        <w:rPr/>
        <w:t xml:space="preserve">نصر الهيتي  نصر بن الحسن الهيتي: شاعر دمشقي. نسبته إلى (هيت) من قرى حوران، من ناحية اللوى. لقيه العماد الاصفهاني بدمشق، وقال: توفى بعد وصولي اليها بسنيات. ثم ذكر انه بعد عودته إلى مصر وقعت في يده مسودات من شعر الهيتي بخطه. واورد مختارات منها، في بعضها 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2026-05-15T18:56:57+03:00</dcterms:created>
  <dcterms:modified xsi:type="dcterms:W3CDTF">2026-05-15T18:56:57+03:00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