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خالد بن عمرو بن عثمان بن عفان بن أبي العاص بن أمية
</w:t>
      </w:r>
    </w:p>
    <w:p>
      <w:pPr>
        <w:jc w:val="start"/>
        <w:bidi/>
      </w:pPr>
      <w:r>
        <w:rPr>
          <w:rFonts w:ascii="arial" w:hAnsi="arial" w:eastAsia="arial" w:cs="arial"/>
          <w:sz w:val="28"/>
          <w:szCs w:val="28"/>
          <w:b w:val="1"/>
          <w:bCs w:val="1"/>
          <w:rtl/>
        </w:rPr>
        <w:t xml:space="preserve">سعيد بن خالد
</w:t>
      </w:r>
    </w:p>
    <w:p>
      <w:pPr/>
      <w:r>
        <w:rPr/>
        <w:t xml:space="preserve">سعيد بن خالد بن عمرو بن عثمان بن عفان بن أبي العاص بن أمية. وأمه أم عثمان بنت سعيد بن العاص بن سعيد بن العاص بن أمية وأمها أميمة بنت جرير بن عبد الله البجلي.</w:t>
      </w:r>
    </w:p>
    <w:p/>
    <w:p>
      <w:pPr/>
      <w:r>
        <w:rPr/>
        <w:t xml:space="preserve">فولد سعيد بن خالد: عبد الله. وخالدا لأم ولد. ومحمدا لأم ولد.</w:t>
      </w:r>
    </w:p>
    <w:p/>
    <w:p>
      <w:pPr/>
      <w:r>
        <w:rPr/>
        <w:t xml:space="preserve">وعبد الملك. والوليد لأم ولد.</w:t>
      </w:r>
    </w:p>
    <w:p/>
    <w:p>
      <w:pPr/>
      <w:r>
        <w:rPr/>
        <w:t xml:space="preserve">وأم عبد الملك تزوجها الوليد بن يزيد بن عبد الملك فولدت له سعيدا.</w:t>
      </w:r>
    </w:p>
    <w:p/>
    <w:p>
      <w:pPr/>
      <w:r>
        <w:rPr/>
        <w:t xml:space="preserve">وأم سلمة بنت سعيد بن خالد. تزوجها هشام بن عبد الملك فولدت له. وأمهم أم عمرو بنت مروان بن الحكم.</w:t>
      </w:r>
    </w:p>
    <w:p>
      <w:pPr>
        <w:jc w:val="start"/>
        <w:bidi/>
      </w:pPr>
      <w:r>
        <w:rPr>
          <w:sz w:val="24"/>
          <w:szCs w:val="24"/>
          <w:b w:val="1"/>
          <w:bCs w:val="1"/>
          <w:rtl/>
        </w:rPr>
        <w:t xml:space="preserve">
الطبقات الكبرى،(دار الكتب العلمية - بيروت،1990،ط 1،ج 5،ص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بن عفان القرشي أبو عثمان
</w:t>
      </w:r>
    </w:p>
    <w:p>
      <w:pPr/>
      <w:r>
        <w:rPr/>
        <w:t xml:space="preserve">سعيد بن خالد بن عمرو بن عثمان بن عفان القرشي أبو عثمان من جلة بنى أمية وصالحي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أبو عثمان الأموي 
</w:t>
      </w:r>
    </w:p>
    <w:p>
      <w:pPr/>
      <w:r>
        <w:rPr/>
        <w:t xml:space="preserve">سعيد بن خالد بن عمرو بن عثمان، أبو عثمان الأموي. </w:t>
      </w:r>
    </w:p>
    <w:p/>
    <w:p>
      <w:pPr/>
      <w:r>
        <w:rPr/>
        <w:t xml:space="preserve">سمع عروة، وقبيصة بن ذؤيب.</w:t>
      </w:r>
    </w:p>
    <w:p/>
    <w:p>
      <w:pPr/>
      <w:r>
        <w:rPr/>
        <w:t xml:space="preserve">روى عنه: الزهري.</w:t>
      </w:r>
    </w:p>
    <w:p/>
    <w:p>
      <w:pPr/>
      <w:r>
        <w:rPr/>
        <w:t xml:space="preserve">قال محمد بن عبادة: حدثنا يعقوب بن محمد، قال: حدثنا محمد بن معن، عن أبيه، أو قال: حدثني جدي، عن سعيد بن خالد بن عمرو بن عثمان بن عفان، والله لكأن عمر بن عبد العزيز كان صعد به إلى السماء، فنظر، ثم نزل إلى الأرض، يعني في اجتهاده.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الأموي الدمشقي
</w:t>
      </w:r>
    </w:p>
    <w:p>
      <w:pPr/>
      <w:r>
        <w:rPr/>
        <w:t xml:space="preserve">سعيد بن خالد بن عمرو بن عثمان الأموي الدمشقي </w:t>
      </w:r>
    </w:p>
    <w:p/>
    <w:p>
      <w:pPr/>
      <w:r>
        <w:rPr/>
        <w:t xml:space="preserve">عن قبيصة بن ذؤيب وغيره وعنه الزهري ومعن بن محمد الغفاري وثق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بن عفان القرشي الأموي المديني كنيته أبو عثمان
</w:t>
      </w:r>
    </w:p>
    <w:p>
      <w:pPr/>
      <w:r>
        <w:rPr/>
        <w:t xml:space="preserve">سعيد بن خالد بن عمرو بن عثمان بن عفان القرشي الأموي المديني كنيته أبو عثمان </w:t>
      </w:r>
    </w:p>
    <w:p/>
    <w:p>
      <w:pPr/>
      <w:r>
        <w:rPr/>
        <w:t xml:space="preserve">روى عن عروة بن الزبير في الوضوء</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بن عفان الأموي، أبو خالد
</w:t>
      </w:r>
    </w:p>
    <w:p>
      <w:pPr/>
      <w:r>
        <w:rPr/>
        <w:t xml:space="preserve">(م) سعيد بن خالد بن عمرو بن عثمان بن عفان الأموي، أبو خالد، ويقال: أبو عثمان المدني، سكن دمشق. </w:t>
      </w:r>
    </w:p>
    <w:p/>
    <w:p>
      <w:pPr/>
      <w:r>
        <w:rPr/>
        <w:t xml:space="preserve">خرج أبو عوانة حديثه في صحيحه.</w:t>
      </w:r>
    </w:p>
    <w:p/>
    <w:p>
      <w:pPr/>
      <w:r>
        <w:rPr/>
        <w:t xml:space="preserve">وقال أحمد بن صالح العجلي: ثقة ذكره ابن خلفون في «الثقات».</w:t>
      </w:r>
    </w:p>
    <w:p/>
    <w:p>
      <w:pPr/>
      <w:r>
        <w:rPr/>
        <w:t xml:space="preserve">وفي كتاب الزبير: وهو أخو عمرو، وعبد الله، وعثمان، وعائشة، وعبدة، وأم خالد، ومحمد، وسودة، وعروة، وعبد الرحمن، ويحيى، وخالد، ومريم، وسعدة أولاد خالد بن عمرو بن عثمان رضي الله عنهم.</w:t>
      </w:r>
    </w:p>
    <w:p/>
    <w:p>
      <w:pPr/>
      <w:r>
        <w:rPr/>
        <w:t xml:space="preserve">وفي قول المزي: ذكره ابن سعد في الطبقة الرابعة لا أدري ما فائدته، وكأن فائدته عنده يري الناس كثرة النقل والتفتيش وإلا فأيش فائدة ذكره فيه ولو علمنا له فائدة لتبعناه وكذا يذكر الإنسان في كل كتاب ذكر فيه، ولكنا نصون أسماعنا عن هذا فضلا عن التفوه به، اللهم إلا أن يكون صاحب الكتاب شرط أنه كل من يذكره في كتابه يكون ثقة عنده، أو مجروحا أو ما أشبهه، والله تعالى أعلم. أو يكون قد التبس مع آخر فبين طبقته من طبقة ذاك هذا</w:t>
      </w:r>
    </w:p>
    <w:p/>
    <w:p>
      <w:pPr/>
      <w:r>
        <w:rPr/>
        <w:t xml:space="preserve">على أنه ما رأى كتاب ابن سعد حالة وضع الكتاب، ولو رآه لرأى فيه ذكر أمه التي أغرت المزي بذكرها من (غير) الزبير بن أبي بكر، قال ابن سعد: أمه أم عثمان بنت سعيد بن العاص، وزاد على ما ذكره من عند الزبير: وأمها أميمة بنت جرير بن عبد الله البجلي، فولد سعيد بن خالد، عبد الله، وخالدا لأم ولد، ومحمدا لأم ولد، (وأم عبد الملك)، وعبد الملك والوليد لأم ولد، وأم سلمة أمهم أم عمرو بنت مروان بن الحكم.</w:t>
      </w:r>
    </w:p>
    <w:p/>
    <w:p>
      <w:pPr>
        <w:jc w:val="center"/>
      </w:pPr>
      <w:r>
        <w:rPr>
          <w:color w:val="ff0000"/>
        </w:rPr>
        <w:t xml:space="preserve">كم ذا تكثر، والجهابذ تنقد</w:t>
      </w:r>
      <w:r>
        <w:rPr>
          <w:color w:val="ff0000"/>
        </w:rPr>
        <w:t xml:space="preserve">      </w:t>
      </w:r>
      <w:r>
        <w:rPr>
          <w:color w:val="ff0000"/>
        </w:rPr>
        <w:t xml:space="preserve">ومحنكون السن حولك شهد</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كنيته أبو عثمان
</w:t>
      </w:r>
    </w:p>
    <w:p>
      <w:pPr/>
      <w:r>
        <w:rPr/>
        <w:t xml:space="preserve">سعيد بن خالد بن عمرو بن عثمان كنيته أبو عثمان </w:t>
      </w:r>
    </w:p>
    <w:p/>
    <w:p>
      <w:pPr/>
      <w:r>
        <w:rPr/>
        <w:t xml:space="preserve">يروي عن عروة بن الزبير وقبيصة بن ذؤيب روى عنه الزهري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w:t>
      </w:r>
    </w:p>
    <w:p>
      <w:pPr/>
      <w:r>
        <w:rPr/>
        <w:t xml:space="preserve">سعيد بن خالد بن عمرو بن عثمان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أبو عثمان الأموي
</w:t>
      </w:r>
    </w:p>
    <w:p>
      <w:pPr/>
      <w:r>
        <w:rPr/>
        <w:t xml:space="preserve">سعيد بن خالد بن عمرو بن عثمان أبو عثمان الأموي </w:t>
      </w:r>
    </w:p>
    <w:p/>
    <w:p>
      <w:pPr/>
      <w:r>
        <w:rPr/>
        <w:t xml:space="preserve">روى عن عروة بن الزبير وقبيصة بن ذؤيب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2026-05-26T20:58:22+03:00</dcterms:created>
  <dcterms:modified xsi:type="dcterms:W3CDTF">2026-05-26T20:58:22+03:00</dcterms:modified>
</cp:coreProperties>
</file>

<file path=docProps/custom.xml><?xml version="1.0" encoding="utf-8"?>
<Properties xmlns="http://schemas.openxmlformats.org/officeDocument/2006/custom-properties" xmlns:vt="http://schemas.openxmlformats.org/officeDocument/2006/docPropsVTypes"/>
</file>