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الشبلنجي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الشبلنجي
</w:t>
      </w:r>
    </w:p>
    <w:p>
      <w:pPr/>
      <w:r>
        <w:rPr/>
        <w:t xml:space="preserve">الشبلنجي  مؤمن بن حسن مؤمن الشبلنجي: فاضل، من أهل شبلنجة (من قرى مصر، قرب بنها العسل) تعلم في الازهر واقام في جواره. وكان يميل إلى العزلة. من كتبه (نور الابصار في مناقب آل بيت النبي المختار-ط) و (فتح المنان) في تفسير غريب القرآن، و (مختصر الجبرتي) في جزأين صغيرين.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2026-05-16T00:34:19+03:00</dcterms:created>
  <dcterms:modified xsi:type="dcterms:W3CDTF">2026-05-16T00:34:19+03:00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