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المقداد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المقداد الحلي
</w:t>
      </w:r>
    </w:p>
    <w:p>
      <w:pPr/>
      <w:r>
        <w:rPr/>
        <w:t xml:space="preserve">المقداد الحلي  مقداد بن عبد الله بن مجمد بن الحسين ابن محمد السيوري الحلي الاسدي: فقيه امامي. من تلاميذ الشهيد الاول محمد بن مكي. وفاته في النجف. له كتب، منها (كنز العرفان في فقه القرآن -ط) و (ارشاد الطالبيين -ط) في شرح (نهج المسترشدين في اصول الدين) للحسن بن يوسف الحلي، و (الاسئلة المقدادية -خ) و (الانوار الجلالية في شرح الفصول النصيرية -خ) و (جامع الفوائد -خ) في اختصار قواعد الشهيد، و (اللوامع الالهية -خ) في الكلام، و (التنقيح -خ) في شرح مختصر الشرائع، جزآن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2026-05-16T09:17:40+03:00</dcterms:created>
  <dcterms:modified xsi:type="dcterms:W3CDTF">2026-05-16T09:17:40+03:00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