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باشا جلبي بن المولى زيرك الرومي
</w:t>
      </w:r>
    </w:p>
    <w:p>
      <w:pPr>
        <w:jc w:val="start"/>
        <w:bidi/>
      </w:pPr>
      <w:r>
        <w:rPr>
          <w:rFonts w:ascii="arial" w:hAnsi="arial" w:eastAsia="arial" w:cs="arial"/>
          <w:sz w:val="28"/>
          <w:szCs w:val="28"/>
          <w:b w:val="1"/>
          <w:bCs w:val="1"/>
          <w:rtl/>
        </w:rPr>
        <w:t xml:space="preserve">باشا جلبي بن المولى زيرك الرومي
</w:t>
      </w:r>
    </w:p>
    <w:p>
      <w:pPr/>
      <w:r>
        <w:rPr/>
        <w:t xml:space="preserve">باشا جلبي بن المولى زيرك الرومي أحد فضلاء الديار الرومية.</w:t>
      </w:r>
    </w:p>
    <w:p/>
    <w:p>
      <w:pPr/>
      <w:r>
        <w:rPr/>
        <w:t xml:space="preserve">اشتغل، وحصل، ودرس ببعض المدارس.</w:t>
      </w:r>
    </w:p>
    <w:p/>
    <w:p>
      <w:pPr/>
      <w:r>
        <w:rPr/>
        <w:t xml:space="preserve">ومات وهو مدرس بإحدى المدرستين المتجاورتين بأدرنة، في أوائل سلطنة السلطان سليم خان الأول، وكان يشغل الطلبة، وانتفع به جماعة كثيرة، رحمه الله تعالى.</w:t>
      </w:r>
    </w:p>
    <w:p>
      <w:pPr>
        <w:jc w:val="start"/>
        <w:bidi/>
      </w:pPr>
      <w:r>
        <w:rPr>
          <w:sz w:val="24"/>
          <w:szCs w:val="24"/>
          <w:b w:val="1"/>
          <w:bCs w:val="1"/>
          <w:rtl/>
        </w:rPr>
        <w:t xml:space="preserve">
الطبقات السنية في تراجم الحنفية،(دار الرفاعي - الرياض،1983،ط 0،ج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باشا جلبي الرومي
</w:t>
      </w:r>
    </w:p>
    <w:p>
      <w:pPr/>
      <w:r>
        <w:rPr/>
        <w:t xml:space="preserve">باشا جلبي الرومي باشا جلبي الرومي: باشا جلبي، العالم المولى ابن المولى زيرك الرومي الحنفي. كان من الأفاضل، وله ذكاء تام ولطف محاورة. تخزج عنده كثير من الطلبة، وكان من مشاهير المدرسين، وتنقل في التداريس حتى ولي تدريس إحدى المدرستين المتجاورتين بأدرنة، وتوفي وهو مدرس بها في أوائل سلطنة السلطان سليم خان ابن السلطان بايزيد، وله شريك في اسمه في الطبقة الثانية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2026-06-17T14:18:34+03:00</dcterms:created>
  <dcterms:modified xsi:type="dcterms:W3CDTF">2026-06-17T14:18:34+03:00</dcterms:modified>
</cp:coreProperties>
</file>

<file path=docProps/custom.xml><?xml version="1.0" encoding="utf-8"?>
<Properties xmlns="http://schemas.openxmlformats.org/officeDocument/2006/custom-properties" xmlns:vt="http://schemas.openxmlformats.org/officeDocument/2006/docPropsVTypes"/>
</file>