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الحسن بن سعد بن علي بن بندار اليزدي
</w:t>
      </w:r>
    </w:p>
    <w:p>
      <w:pPr>
        <w:jc w:val="start"/>
        <w:bidi/>
      </w:pPr>
      <w:r>
        <w:rPr>
          <w:rFonts w:ascii="arial" w:hAnsi="arial" w:eastAsia="arial" w:cs="arial"/>
          <w:sz w:val="28"/>
          <w:szCs w:val="28"/>
          <w:b w:val="1"/>
          <w:bCs w:val="1"/>
          <w:rtl/>
        </w:rPr>
        <w:t xml:space="preserve">أسعد بن الحسن بن سعد بن علي بن بندار اليزدي
</w:t>
      </w:r>
    </w:p>
    <w:p>
      <w:pPr/>
      <w:r>
        <w:rPr/>
        <w:t xml:space="preserve">أسعد بن الحسن بن سعد بن علي بن بندار اليزدي فقيه أصحاب أبي حنيفة بأصبهان، في وقته.</w:t>
      </w:r>
    </w:p>
    <w:p/>
    <w:p>
      <w:pPr/>
      <w:r>
        <w:rPr/>
        <w:t xml:space="preserve">كان إماما جليلا، سمع من زاهر بن طاهر الخشوعي ’’ مناقب أبي حنيفة ’’ لأبي عبد الله الحسين بن محمد الصيمري، بروايته عن أبي محمد الحسن بن محمد بن أحمد الإستراباذي.</w:t>
      </w:r>
    </w:p>
    <w:p/>
    <w:p>
      <w:pPr/>
      <w:r>
        <w:rPr/>
        <w:t xml:space="preserve">واليزدي، بفتح الياء آخر الحروف، وسكون الزاي، بعدها دال مهملة، نسبة إلى يزد، من أعمال إصطخر فارس، بين أصبهان وكرمان. قاله السمعاني.</w:t>
      </w:r>
    </w:p>
    <w:p/>
    <w:p>
      <w:pPr/>
      <w:r>
        <w:rPr/>
        <w:t xml:space="preserve">وسيأتي أخوه المطهر، صاحب ’’ اللباب، شرح القدوري ’’ في محله إن شاء الله تعالى.</w:t>
      </w:r>
    </w:p>
    <w:p>
      <w:pPr>
        <w:jc w:val="start"/>
        <w:bidi/>
      </w:pPr>
      <w:r>
        <w:rPr>
          <w:sz w:val="24"/>
          <w:szCs w:val="24"/>
          <w:b w:val="1"/>
          <w:bCs w:val="1"/>
          <w:rtl/>
        </w:rPr>
        <w:t xml:space="preserve">
الطبقات السنية في تراجم الحنفية،(دار الرفاعي - الرياض،1983،ط 0،ج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2026-06-15T15:16:56+03:00</dcterms:created>
  <dcterms:modified xsi:type="dcterms:W3CDTF">2026-06-15T15:16:56+03:00</dcterms:modified>
</cp:coreProperties>
</file>

<file path=docProps/custom.xml><?xml version="1.0" encoding="utf-8"?>
<Properties xmlns="http://schemas.openxmlformats.org/officeDocument/2006/custom-properties" xmlns:vt="http://schemas.openxmlformats.org/officeDocument/2006/docPropsVTypes"/>
</file>