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الجشمي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الجشمي
</w:t>
      </w:r>
    </w:p>
    <w:p>
      <w:pPr/>
      <w:r>
        <w:rPr/>
        <w:t xml:space="preserve">معاوية الجشمي  معاوية بن الحارث الجشمي، من بني جشم بن معاوية، من هوازن: فاتك جاهلي. له قصة عجيبة مع فاتك آخر من دهاة الجاهلية يدعى (ثمامة بن المستنير السلمي) نظمها دريد بن الصمة (الجشمي) شعرا.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2026-05-16T12:58:28+03:00</dcterms:created>
  <dcterms:modified xsi:type="dcterms:W3CDTF">2026-05-16T12:58:28+03:00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