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معاذة العدوية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معاذة العدوية
</w:t>
      </w:r>
    </w:p>
    <w:p>
      <w:pPr/>
      <w:r>
        <w:rPr/>
        <w:t xml:space="preserve">معاذة العدوية  معاذة بنت عبد الله، ام الصهباء العدوية: فاضلة، من العالمات بالحديث. من أهل البصرة. روت عن علي وعائشة. وروي عنها عاصم وجماعة. قال ابم معين: هي ثقة حجة.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7،ص 259)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أم الصهباء
</w:t>
      </w:r>
    </w:p>
    <w:p>
      <w:pPr/>
      <w:r>
        <w:rPr/>
        <w:t xml:space="preserve">أم الصهباء معاذة بنت عبد الله، أم الصهباء العدوية العابدة البصرية. روت عن علي وعائشة وهشام بن عامر الأنصاري. كانت تقول: والله ما أحب البقاء إلا لأتقرب إلى ربي بالوسائل لعله يجمع بيني وبين أبي الصهباء وولده في الجنة. توفيت رحمها الله تعالى في حدود التسعين للهجرة، وروى لها الجماعة.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25،ص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معاذة بنت عبد الله أم الصهباء العدوية
</w:t>
      </w:r>
    </w:p>
    <w:p>
      <w:pPr/>
      <w:r>
        <w:rPr/>
        <w:t xml:space="preserve">معاذة بنت عبد الله أم الصهباء العدوية السيدة، العالمة، أم الصهباء العدوية، البصرية، العابدة، زوجة السيد القدوة: صلة بن أشيم.</w:t>
      </w:r>
    </w:p>
    <w:p/>
    <w:p>
      <w:pPr/>
      <w:r>
        <w:rPr/>
        <w:t xml:space="preserve">روت عن: علي بن أبي طالب، وعائشة، وهشام بن عامر.</w:t>
      </w:r>
    </w:p>
    <w:p/>
    <w:p>
      <w:pPr/>
      <w:r>
        <w:rPr/>
        <w:t xml:space="preserve">حدث عنها: أبو قلابة الجرمي، ويزيد الرشك، وعاصم الأحول، وعمر بن ذر، وإسحاق بن سويد، وأيوب السختياني، وآخرون.</w:t>
      </w:r>
    </w:p>
    <w:p/>
    <w:p>
      <w:pPr/>
      <w:r>
        <w:rPr/>
        <w:t xml:space="preserve">وحديثها محتج به في الصحاح.</w:t>
      </w:r>
    </w:p>
    <w:p/>
    <w:p>
      <w:pPr/>
      <w:r>
        <w:rPr/>
        <w:t xml:space="preserve">وثقها: يحيى بن معين.</w:t>
      </w:r>
    </w:p>
    <w:p/>
    <w:p>
      <w:pPr/>
      <w:r>
        <w:rPr/>
        <w:t xml:space="preserve">بلغنا: أنها كانت تحيي الليل عبادة، وتقول: عجبت لعين تنام، وقد علمت طول الرقاد في ظلم القبور.</w:t>
      </w:r>
    </w:p>
    <w:p/>
    <w:p>
      <w:pPr/>
      <w:r>
        <w:rPr/>
        <w:t xml:space="preserve">ولما استشهد زوجها صلة وابنها في بعض الحروب، اجتمع النساء عندها، فقالت:</w:t>
      </w:r>
    </w:p>
    <w:p/>
    <w:p>
      <w:pPr/>
      <w:r>
        <w:rPr/>
        <w:t xml:space="preserve">مرحبا بكن إن كنتن جئتن للهناء، وإن كنتن جئتن لغير ذلك، فارجعن.</w:t>
      </w:r>
    </w:p>
    <w:p/>
    <w:p>
      <w:pPr/>
      <w:r>
        <w:rPr/>
        <w:t xml:space="preserve">وكانت تقول: والله ما أحب البقاء إلا لأتقرب إلى ربي بالوسائل، لعله يجمع بيني وبين أبي الشعثاء وابنه في الجنة.</w:t>
      </w:r>
    </w:p>
    <w:p/>
    <w:p>
      <w:pPr/>
      <w:r>
        <w:rPr/>
        <w:t xml:space="preserve">أرخ أبو الفرج ابن الجوزي وفاتها: في سنة ثلاث وثمانين.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سير أعلام النبلاء،(دار الحديث- القاهرة،2006،ط 0،ج 5،ص 303)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معاذة العدوية بنت عبد الله
</w:t>
      </w:r>
    </w:p>
    <w:p>
      <w:pPr/>
      <w:r>
        <w:rPr/>
        <w:t xml:space="preserve">معاذة العدوية بنت عبد الله امرأة صلة بن أشيم وهي من أهل البصرة. دخلت على عائشة وروت عنها.</w:t>
      </w:r>
    </w:p>
    <w:p/>
    <w:p>
      <w:pPr/>
      <w:r>
        <w:rPr/>
        <w:t xml:space="preserve">أخبرنا يزيد بن هارون قال: أخبرنا جعفر بن كيسان قال: رأيت معاذة محتبية والنساء حولها.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الطبقات الكبرى،(دار الكتب العلمية - بيروت،1990،ط 1،ج 8،ص 352)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معاذة العدوية أم الصهباء
</w:t>
      </w:r>
    </w:p>
    <w:p>
      <w:pPr/>
      <w:r>
        <w:rPr/>
        <w:t xml:space="preserve">معاذة العدوية أم الصهباء </w:t>
      </w:r>
    </w:p>
    <w:p/>
    <w:p>
      <w:pPr/>
      <w:r>
        <w:rPr/>
        <w:t xml:space="preserve">من العوابد بالبصرة زوجة صلة بن أشيم عن علي وعائشة وعنها قتادة وأيوب وعمر بن ذر قيل كانت تحيي الليل ماتت 83 ع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معاذة العدوية
</w:t>
      </w:r>
    </w:p>
    <w:p>
      <w:pPr/>
      <w:r>
        <w:rPr/>
        <w:t xml:space="preserve">معاذة العدوية </w:t>
      </w:r>
    </w:p>
    <w:p/>
    <w:p>
      <w:pPr/>
      <w:r>
        <w:rPr/>
        <w:t xml:space="preserve">امرأة صلة بن أشيم كانت من العابدات</w:t>
      </w:r>
    </w:p>
    <w:p/>
    <w:p>
      <w:pPr/>
      <w:r>
        <w:rPr/>
        <w:t xml:space="preserve">روت عن عائشة في الوضوء والصلاة والصوم والأشربة</w:t>
      </w:r>
    </w:p>
    <w:p/>
    <w:p>
      <w:pPr/>
      <w:r>
        <w:rPr/>
        <w:t xml:space="preserve">روى عنها عاصم الأحول وأبو قلابة ويزيد الرشك وقتادة وإسحاق بن سويد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رجال صحيح مسلم،(دار المعرفة - بيروت،1987،ط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معاذة العدوية
</w:t>
      </w:r>
    </w:p>
    <w:p>
      <w:pPr/>
      <w:r>
        <w:rPr/>
        <w:t xml:space="preserve">معاذة العدوية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المعين في طبقات المحدثين،(دار الفرقان، عمان - الأردن،1984،ط 1،ج 1،ص 36)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معاذة بنت عبد الله العدوية
</w:t>
      </w:r>
    </w:p>
    <w:p>
      <w:pPr/>
      <w:r>
        <w:rPr/>
        <w:t xml:space="preserve">معاذة بنت عبد الله العدوية </w:t>
      </w:r>
    </w:p>
    <w:p/>
    <w:p>
      <w:pPr/>
      <w:r>
        <w:rPr/>
        <w:t xml:space="preserve">امرأة صلة بن أشيم</w:t>
      </w:r>
    </w:p>
    <w:p/>
    <w:p>
      <w:pPr/>
      <w:r>
        <w:rPr/>
        <w:t xml:space="preserve">تروي عن عائشة وكانت من العابدات روى عنها يزيد الرشك وأهل البصرة وكانت تقول صحبت الدنيا سبعين سنة فما رأيت فيها قرة عين قط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لابن حبان،(دائرة المعارف العثمانية بحيدر آباد الدكن الهند،1973،ط 1،ج 5،ص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معاذة العدوية
</w:t>
      </w:r>
    </w:p>
    <w:p>
      <w:pPr/>
      <w:r>
        <w:rPr/>
        <w:t xml:space="preserve">معاذة العدوية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ذكر أسماء التابعين ومن بعدهم ممن صحت روايته عن الثقات عند البخاري ومسلم،(مؤسسة الكتب الثقافية - بيروت - لبنان،1985،ط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معاذة بنت عبد الله العدوية
</w:t>
      </w:r>
    </w:p>
    <w:p>
      <w:pPr/>
      <w:r>
        <w:rPr/>
        <w:t xml:space="preserve">معاذة بنت عبد الله العدوية تكنى أم الصهباء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ذكر أسماء التابعين ومن بعدهم ممن صحت روايته عن الثقات عند البخاري ومسلم،(مؤسسة الكتب الثقافية - بيروت - لبنان،1985،ط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2026-05-16T12:58:22+03:00</dcterms:created>
  <dcterms:modified xsi:type="dcterms:W3CDTF">2026-05-16T12:58:22+03:00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