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صرم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صرم
</w:t>
      </w:r>
    </w:p>
    <w:p>
      <w:pPr/>
      <w:r>
        <w:rPr/>
        <w:t xml:space="preserve">معاذ بن صرم  معاذ بن صرم الخزاعي: فاس خزاعة في الجاهلية. كان شاعرا. وهو اول من قال: (زر غبا تزدد حباص).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2026-05-16T12:56:37+03:00</dcterms:created>
  <dcterms:modified xsi:type="dcterms:W3CDTF">2026-05-16T12:56:37+03:00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