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سليمان بن الزهراوي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سليمان بن الزهراوي
</w:t>
      </w:r>
    </w:p>
    <w:p>
      <w:pPr/>
      <w:r>
        <w:rPr/>
        <w:t xml:space="preserve">علي بن سليمان بن الزهراوي أبو الحسن كان من أهل العلم والتفسير والقراءات والفرائض له: المعاملات على طريق البرهان والزهراوي في الطب وكتاب كبير في تفسير القرآن. وكان إمام الجامع الكبير بغرناطة والخطيب به وحج ورجع إلى غرناطة. وتوفي سنة إحدى وثلاثين وأربعمائة.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الديباج المذهب في معرفة أعيان علماء المذهب،(دار التراث للطبع والنشر - القاهرة،2005،ط 1،ج 2،ص 117)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سليمان الزهراوي المالكي أبو الحسن
</w:t>
      </w:r>
    </w:p>
    <w:p>
      <w:pPr/>
      <w:r>
        <w:rPr/>
        <w:t xml:space="preserve">علي بن سليمان الزهراوي المالكي أبو الحسن. كان من أهل العلم والتفسير والقراءات والفرائض.</w:t>
      </w:r>
    </w:p>
    <w:p/>
    <w:p>
      <w:pPr/>
      <w:r>
        <w:rPr/>
        <w:t xml:space="preserve">له «المعاملات» على طريق البرهان، و «الزهراوي» في الطب، وكتاب كبير في «تفسير القرآن».</w:t>
      </w:r>
    </w:p>
    <w:p/>
    <w:p>
      <w:pPr/>
      <w:r>
        <w:rPr/>
        <w:t xml:space="preserve">وكان إمام الجامع بغرناطة والخطيب به، وحج ورجع إلى غرناطة وتوفي سنة إحدى وثلاثين وأربعمائة.</w:t>
      </w:r>
    </w:p>
    <w:p/>
    <w:p>
      <w:pPr/>
      <w:r>
        <w:rPr/>
        <w:t xml:space="preserve">ذكره القاضي عياض في «المدارك».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المفسرين للداوودي،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سليمان الزهراوي أبو الحسن
</w:t>
      </w:r>
    </w:p>
    <w:p>
      <w:pPr/>
      <w:r>
        <w:rPr/>
        <w:t xml:space="preserve">علي بن سليمان الزهراوي أبو الحسن </w:t>
      </w:r>
    </w:p>
    <w:p/>
    <w:p>
      <w:pPr/>
      <w:r>
        <w:rPr/>
        <w:t xml:space="preserve">كان عالماً بالهندسة والعدد والطب وليس هو صاحب كتاب ’’التصريف لمن عجز عن التأليف’’ ذاك خلف بن عباس.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2026-05-12T11:45:37+03:00</dcterms:created>
  <dcterms:modified xsi:type="dcterms:W3CDTF">2026-05-12T11:45:37+03:00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