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مخلوف بن عيسى المغيلي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مخلوف بن عيسى المغيلي
</w:t>
      </w:r>
    </w:p>
    <w:p>
      <w:pPr/>
      <w:r>
        <w:rPr/>
        <w:t xml:space="preserve">عيسى بن مخلوف بن عيسى المغيلي كان من فضلاء المالكية وأعيانهم بالديار المصرية وولي قضاء المالكية بها فحمدت سيرته. توفي سنة ست وأربعين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2،ص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مخلوف بن عيسى المغيلي.
</w:t>
      </w:r>
    </w:p>
    <w:p>
      <w:pPr/>
      <w:r>
        <w:rPr/>
        <w:t xml:space="preserve">عيسى بن مخلوف بن عيسى المغيلي. </w:t>
      </w:r>
    </w:p>
    <w:p/>
    <w:p/>
    <w:p>
      <w:pPr/>
      <w:r>
        <w:rPr/>
        <w:t xml:space="preserve">كان من فضلاء المالكية وأعيانهم بالديار المصرية، وولى قضاء المالكية بها؛ فحمدت سيرته.</w:t>
      </w:r>
    </w:p>
    <w:p/>
    <w:p/>
    <w:p>
      <w:pPr/>
      <w:r>
        <w:rPr/>
        <w:t xml:space="preserve">توفي سنة 746.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2026-05-12T10:44:06+03:00</dcterms:created>
  <dcterms:modified xsi:type="dcterms:W3CDTF">2026-05-12T10:44:06+03:00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