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أحمد بن رستم
</w:t>
      </w:r>
    </w:p>
    <w:p>
      <w:pPr>
        <w:jc w:val="start"/>
        <w:bidi/>
      </w:pPr>
      <w:r>
        <w:rPr>
          <w:rFonts w:ascii="arial" w:hAnsi="arial" w:eastAsia="arial" w:cs="arial"/>
          <w:sz w:val="28"/>
          <w:szCs w:val="28"/>
          <w:b w:val="1"/>
          <w:bCs w:val="1"/>
          <w:rtl/>
        </w:rPr>
        <w:t xml:space="preserve">عبد الملك بن أحمد بن رستم
</w:t>
      </w:r>
    </w:p>
    <w:p>
      <w:pPr/>
      <w:r>
        <w:rPr/>
        <w:t xml:space="preserve">عبد الملك بن أحمد بن رستم كان فاضلا في مذهب مالك وهو من أهل الإسكندرية حمل الفقه عن القاضي أبي محمد: عبد الواحد بن المنير. هو بن أخي القاضي ناصر الدين بن المنير وأخذ العربية عن الشيخ بن حيان الأندلسي وقرأ الأصول والمعاني والبيان على الشيخ علاء الدين القونوي الشافعي وولي تدريس مدارس عدة بالإسكندرية وناب في القضاء عن قاضي القضاة التنسي سنة ثمان وتسعين وستمائة. وتوفي سنة ثلاث وخمسين وسبعمائة - غريقا في بحر النيل - وحمل إلى الإسكندرية ودفن بها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رستم.
</w:t>
      </w:r>
    </w:p>
    <w:p>
      <w:pPr/>
      <w:r>
        <w:rPr/>
        <w:t xml:space="preserve">عبد الملك بن أحمد بن رستم. </w:t>
      </w:r>
    </w:p>
    <w:p/>
    <w:p/>
    <w:p>
      <w:pPr/>
      <w:r>
        <w:rPr/>
        <w:t xml:space="preserve">كان فاضلا في مذهب مالك، وهو من أهل الإسكندرية.</w:t>
      </w:r>
    </w:p>
    <w:p/>
    <w:p/>
    <w:p>
      <w:pPr/>
      <w:r>
        <w:rPr/>
        <w:t xml:space="preserve">أخذ الفقه عن أبي محمد: عبد الواحد بن المنير، والعربية عن الشيخ أبي حيان.</w:t>
      </w:r>
    </w:p>
    <w:p/>
    <w:p/>
    <w:p>
      <w:pPr/>
      <w:r>
        <w:rPr/>
        <w:t xml:space="preserve">ولد سنة 698 وتوفي سنة 753.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2026-05-14T13:23:45+03:00</dcterms:created>
  <dcterms:modified xsi:type="dcterms:W3CDTF">2026-05-14T13:23:45+03:00</dcterms:modified>
</cp:coreProperties>
</file>

<file path=docProps/custom.xml><?xml version="1.0" encoding="utf-8"?>
<Properties xmlns="http://schemas.openxmlformats.org/officeDocument/2006/custom-properties" xmlns:vt="http://schemas.openxmlformats.org/officeDocument/2006/docPropsVTypes"/>
</file>