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ميسر
</w:t>
      </w:r>
    </w:p>
    <w:p>
      <w:pPr>
        <w:jc w:val="start"/>
        <w:bidi/>
      </w:pPr>
      <w:r>
        <w:rPr>
          <w:rFonts w:ascii="arial" w:hAnsi="arial" w:eastAsia="arial" w:cs="arial"/>
          <w:sz w:val="28"/>
          <w:szCs w:val="28"/>
          <w:b w:val="1"/>
          <w:bCs w:val="1"/>
          <w:rtl/>
        </w:rPr>
        <w:t xml:space="preserve">أحمد بن ميسر
</w:t>
      </w:r>
    </w:p>
    <w:p>
      <w:pPr/>
      <w:r>
        <w:rPr/>
        <w:t xml:space="preserve">أحمد بن ميسر من الطبقة الرابعة من أهل مصر هو أحمد بن محمد بن خالد بن ميسر أبو بكر إسكندراني يروي عن محمد بن المواز وعن مطروح بن شاكر وغيرهما</w:t>
      </w:r>
    </w:p>
    <w:p/>
    <w:p>
      <w:pPr/>
      <w:r>
        <w:rPr/>
        <w:t xml:space="preserve">إليه انتهت الرئاسة بمصر بعد بن المواز وعليه تفقه وهو راوي كتبه. كان في الفقه يوازي بن المواز وألف كتاب الإقرار والإنكار. كان فقيها عالما. روى عنه الكبار كابن سعيد بن مجلون وأبي هارون العمري البصري ببصرة فارس. توفي سنة تسع وثلاثين وثلاثمائة.</w:t>
      </w:r>
    </w:p>
    <w:p/>
    <w:p>
      <w:pPr/>
      <w:r>
        <w:rPr/>
        <w:t xml:space="preserve">قلت: وميسر بكسر السين غلط والصواب فتحها ذكره القاضي عياض أول كتابه رحمه الله تعالى ورضي عنه آمين.</w:t>
      </w:r>
    </w:p>
    <w:p>
      <w:pPr>
        <w:jc w:val="start"/>
        <w:bidi/>
      </w:pPr>
      <w:r>
        <w:rPr>
          <w:sz w:val="24"/>
          <w:szCs w:val="24"/>
          <w:b w:val="1"/>
          <w:bCs w:val="1"/>
          <w:rtl/>
        </w:rPr>
        <w:t xml:space="preserve">
الديباج المذهب في معرفة أعيان علماء المذهب،(دار التراث للطبع والنشر - القاهرة،2005،ط 1،ج 1،ص 169)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2026-05-12T02:52:53+03:00</dcterms:created>
  <dcterms:modified xsi:type="dcterms:W3CDTF">2026-05-12T02:52:53+03:00</dcterms:modified>
</cp:coreProperties>
</file>

<file path=docProps/custom.xml><?xml version="1.0" encoding="utf-8"?>
<Properties xmlns="http://schemas.openxmlformats.org/officeDocument/2006/custom-properties" xmlns:vt="http://schemas.openxmlformats.org/officeDocument/2006/docPropsVTypes"/>
</file>