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مغلطاي المرتيني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مغلطاي المرتيني
</w:t>
      </w:r>
    </w:p>
    <w:p>
      <w:pPr/>
      <w:r>
        <w:rPr/>
        <w:t xml:space="preserve">مغلطاي المرتيني مغلطاي المرتيني أحد الأمراء بدمشق ولي الحجوبية بها ونيابة القلعة ومات في الطاعون سنة 749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2026-05-14T13:22:49+03:00</dcterms:created>
  <dcterms:modified xsi:type="dcterms:W3CDTF">2026-05-14T13:22:49+03:00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