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أبي بكر بن أبي طاهر السلمي
</w:t>
      </w:r>
    </w:p>
    <w:p>
      <w:pPr>
        <w:jc w:val="start"/>
        <w:bidi/>
      </w:pPr>
      <w:r>
        <w:rPr>
          <w:rFonts w:ascii="arial" w:hAnsi="arial" w:eastAsia="arial" w:cs="arial"/>
          <w:sz w:val="28"/>
          <w:szCs w:val="28"/>
          <w:b w:val="1"/>
          <w:bCs w:val="1"/>
          <w:rtl/>
        </w:rPr>
        <w:t xml:space="preserve">محمد بن محمود بن أبي بكر بن أبي طاهر السلمي
</w:t>
      </w:r>
    </w:p>
    <w:p>
      <w:pPr/>
      <w:r>
        <w:rPr/>
        <w:t xml:space="preserve">محمد بن محمود بن أبي بكر بن أبي طاهر السلمي محمد بن محمود بن أبي بكر بن أبي طاهر السلمي أبو عبد الله الحمصي المعروف بابن الخيمي سمع صحيح مسلم على الرضي ابن البرهان وحدث مات في جمادى الأولى سنة 738 وله ثمان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أبي بكر بن أبي طاهر السلمي الحمصي الأصل الصالحي، المعروف بابن الخيمي، أمين الدين أبو عبد الله
</w:t>
      </w:r>
    </w:p>
    <w:p>
      <w:pPr/>
      <w:r>
        <w:rPr/>
        <w:t xml:space="preserve">محمد بن محمود بن أبي بكر بن أبي طاهر السلمي الحمصي الأصل الصالحي، المعروف بابن الخيمي، أمين الدين أبو عبد الله. سمع من إبراهيم بن عمر بن مضر الواسطي، وحدث. سمع منه البرزالي وذكره في ’’معجمه’’ وقال: كان شيخا مسنا قد ظهر عليه الضعف، وذكر أنه سمع ’’صحيح مسلم’’ على الرضي ابن برهان بالجامع الأزهر في سنة اثنتين وستين وست مئة وظهر سماعه لذلك بفوت. انتهى كلامه.</w:t>
      </w:r>
    </w:p>
    <w:p/>
    <w:p>
      <w:pPr/>
      <w:r>
        <w:rPr/>
        <w:t xml:space="preserve">مولده في سنة خمسين وست مئة بدمشق. وتوفي في خامس جمادى الأولى سنة ثمان وثلاثين وسبع مئة بسفح قاسيون، ودفن به رحمه الله تعالى.</w:t>
      </w:r>
    </w:p>
    <w:p/>
    <w:p>
      <w:pPr/>
      <w:r>
        <w:rPr/>
        <w:t xml:space="preserve">أجاز لنا جميع ما يرويه في سنة ثمان وعشرين وسبع مئة.</w:t>
      </w:r>
    </w:p>
    <w:p/>
    <w:p>
      <w:pPr/>
      <w:r>
        <w:rPr/>
        <w:t xml:space="preserve">أخبرنا الشيخ الجليل المسند أمين الدين أبو عبد الله محمد بن محمود بن أبي بكر ابن الخيمي إجازة وأبو عبد الله محمد بن أحمد بن إبراهيم ابن القماح الشافعي سماعا؛ قالا: أخبرنا أبو إسحاق إبراهيم بن عمر بن مضر بن فارس ابن البرهان الواسطي قراءة عليه ونحن نسمع، قال: أخبرنا أبو الفتح منصور بن عبد المنعم بن عبد الله بن محمد بن الفضل الفراوي قراءة عليه، قال: أخبرنا أبو عبد الله محمد بن الفضل الفراوي، قال: أخبرنا أبو الحسين عبد الغافر بن محمد الفارسي، قال: أخبرنا أبو أحمد محمد بن عيسى بن عمرويه الجلودي، قال: أخبرنا أبو إسحاق إبراهيم بن محمد بن سفيان الفقيه، قال: حدثنا الإمام أبو الحسين مسلم بن الحجاج القشيري، قال: حدثنا عبيد الله بن معاذ العنبري، قال: حدثنا أبي، قال: حدثنا شعبة، عن سعد بن إبراهيم، عن محمد بن المنكدر، قال: رأيت جابر بن عبد الله رضي الله عنهما يحلف بالله أن ابن صائد الدجال، فقلت: أتحلف بالله؟ قال: إني سمعت عمر رضي الله عنه يحلف على ذلك عند النبي صلى الله عليه وسلم.</w:t>
      </w:r>
    </w:p>
    <w:p/>
    <w:p>
      <w:pPr/>
      <w:r>
        <w:rPr/>
        <w:t xml:space="preserve">أخرجه البخاري عن حماد بن حميد، عن عبيد الله بن معاذ. فوقع لنا بدلا عاليا، وهو أحد الأحاديث الأربعة التي رواها البخاري عن رجل من شيخ مسلم.</w:t>
      </w:r>
    </w:p>
    <w:p>
      <w:pPr>
        <w:jc w:val="start"/>
        <w:bidi/>
      </w:pPr>
      <w:r>
        <w:rPr>
          <w:sz w:val="24"/>
          <w:szCs w:val="24"/>
          <w:b w:val="1"/>
          <w:bCs w:val="1"/>
          <w:rtl/>
        </w:rPr>
        <w:t xml:space="preserve">
معجم الشيوخ للسبكي،(دار الغرب الإسلامي،2004،ط 1،ج 1،ص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2026-05-12T17:34:28+03:00</dcterms:created>
  <dcterms:modified xsi:type="dcterms:W3CDTF">2026-05-12T17:34:28+03:00</dcterms:modified>
</cp:coreProperties>
</file>

<file path=docProps/custom.xml><?xml version="1.0" encoding="utf-8"?>
<Properties xmlns="http://schemas.openxmlformats.org/officeDocument/2006/custom-properties" xmlns:vt="http://schemas.openxmlformats.org/officeDocument/2006/docPropsVTypes"/>
</file>