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البدوي الخطيب أبو عبد الله
</w:t>
      </w:r>
    </w:p>
    <w:p>
      <w:pPr>
        <w:jc w:val="start"/>
        <w:bidi/>
      </w:pPr>
      <w:r>
        <w:rPr>
          <w:rFonts w:ascii="arial" w:hAnsi="arial" w:eastAsia="arial" w:cs="arial"/>
          <w:sz w:val="28"/>
          <w:szCs w:val="28"/>
          <w:b w:val="1"/>
          <w:bCs w:val="1"/>
          <w:rtl/>
        </w:rPr>
        <w:t xml:space="preserve">محمد بن محمد البدوي الخطيب أبو عبد الله
</w:t>
      </w:r>
    </w:p>
    <w:p>
      <w:pPr/>
      <w:r>
        <w:rPr/>
        <w:t xml:space="preserve">محمد بن محمد البدوي الخطيب أبو عبد الله محمد بن محمد البدوي الخطيب أبو عبد الله قال ابن الخطيب كانت له قدم في الفقه ومعرفة بالأصلين مع جودة شعر وبلاغة قرأ على أبي جعفر ابن الريان وأبي عبد الله بن العماد وأبي عمرو بن منظور وأبي عبد الله بن سلام ومن شعره</w:t>
      </w:r>
    </w:p>
    <w:p/>
    <w:p>
      <w:pPr>
        <w:jc w:val="center"/>
      </w:pPr>
      <w:r>
        <w:rPr>
          <w:color w:val="ff0000"/>
        </w:rPr>
        <w:t xml:space="preserve">أيها الظبي ترفق</w:t>
      </w:r>
      <w:r>
        <w:rPr>
          <w:color w:val="ff0000"/>
        </w:rPr>
        <w:t xml:space="preserve">      </w:t>
      </w:r>
      <w:r>
        <w:rPr>
          <w:color w:val="ff0000"/>
        </w:rPr>
        <w:t xml:space="preserve">بكئيب قد هلك</w:t>
      </w:r>
    </w:p>
    <w:p/>
    <w:p>
      <w:pPr>
        <w:jc w:val="center"/>
      </w:pPr>
      <w:r>
        <w:rPr>
          <w:color w:val="ff0000"/>
        </w:rPr>
        <w:t xml:space="preserve">إنما أنت هلال</w:t>
      </w:r>
      <w:r>
        <w:rPr>
          <w:color w:val="ff0000"/>
        </w:rPr>
        <w:t xml:space="preserve">      </w:t>
      </w:r>
      <w:r>
        <w:rPr>
          <w:color w:val="ff0000"/>
        </w:rPr>
        <w:t xml:space="preserve">فلك القلب فلك</w:t>
      </w:r>
    </w:p>
    <w:p/>
    <w:p>
      <w:pPr/>
      <w:r>
        <w:rPr/>
        <w:t xml:space="preserve">كانت وفاته في آخر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2026-05-14T13:26:28+03:00</dcterms:created>
  <dcterms:modified xsi:type="dcterms:W3CDTF">2026-05-14T13:26:28+03:00</dcterms:modified>
</cp:coreProperties>
</file>

<file path=docProps/custom.xml><?xml version="1.0" encoding="utf-8"?>
<Properties xmlns="http://schemas.openxmlformats.org/officeDocument/2006/custom-properties" xmlns:vt="http://schemas.openxmlformats.org/officeDocument/2006/docPropsVTypes"/>
</file>