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محمود بن مكى بن دمرداش الدمشقي
</w:t>
      </w:r>
    </w:p>
    <w:p>
      <w:pPr>
        <w:jc w:val="start"/>
        <w:bidi/>
      </w:pPr>
      <w:r>
        <w:rPr>
          <w:rFonts w:ascii="arial" w:hAnsi="arial" w:eastAsia="arial" w:cs="arial"/>
          <w:sz w:val="28"/>
          <w:szCs w:val="28"/>
          <w:b w:val="1"/>
          <w:bCs w:val="1"/>
          <w:rtl/>
        </w:rPr>
        <w:t xml:space="preserve">محمد بن محمد بن محمود بن مكى بن دمرداش الدمشقي
</w:t>
      </w:r>
    </w:p>
    <w:p>
      <w:pPr/>
      <w:r>
        <w:rPr/>
        <w:t xml:space="preserve">محمد بن محمد بن محمود بن مكى بن دمرداش الدمشقي محمد بن محمد بن محمود بن مكى بن دمرداش الدمشقي الشاهد ولد سنة 638 وخدم جنديا مدة عند المنصور صاحب حماة وقال الشعر الرائق حتى لقب بالبحتري وله ديوان شعر وعمل طبيبا في الآخر بدمشق وارتزق بالشهادة وعمر مات في صفر سنة 723 وهو القائل</w:t>
      </w:r>
    </w:p>
    <w:p/>
    <w:p>
      <w:pPr>
        <w:jc w:val="center"/>
      </w:pPr>
      <w:r>
        <w:rPr>
          <w:color w:val="ff0000"/>
        </w:rPr>
        <w:t xml:space="preserve">انظر إلى الأشجار تلق رؤوسها</w:t>
      </w:r>
      <w:r>
        <w:rPr>
          <w:color w:val="ff0000"/>
        </w:rPr>
        <w:t xml:space="preserve">      </w:t>
      </w:r>
      <w:r>
        <w:rPr>
          <w:color w:val="ff0000"/>
        </w:rPr>
        <w:t xml:space="preserve">شابت وطفل ثمارها ما أدركا</w:t>
      </w:r>
    </w:p>
    <w:p/>
    <w:p>
      <w:pPr>
        <w:jc w:val="center"/>
      </w:pPr>
      <w:r>
        <w:rPr>
          <w:color w:val="ff0000"/>
        </w:rPr>
        <w:t xml:space="preserve">وعبيرها قد ضاع من أكمامها</w:t>
      </w:r>
      <w:r>
        <w:rPr>
          <w:color w:val="ff0000"/>
        </w:rPr>
        <w:t xml:space="preserve">      </w:t>
      </w:r>
      <w:r>
        <w:rPr>
          <w:color w:val="ff0000"/>
        </w:rPr>
        <w:t xml:space="preserve">وغدا بأذيال الصبا متمسكا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2026-05-14T14:38:24+03:00</dcterms:created>
  <dcterms:modified xsi:type="dcterms:W3CDTF">2026-05-14T14:38:24+03:00</dcterms:modified>
</cp:coreProperties>
</file>

<file path=docProps/custom.xml><?xml version="1.0" encoding="utf-8"?>
<Properties xmlns="http://schemas.openxmlformats.org/officeDocument/2006/custom-properties" xmlns:vt="http://schemas.openxmlformats.org/officeDocument/2006/docPropsVTypes"/>
</file>