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بن أحمد بن إبراهيم بن يحيى بن أبي المجد
</w:t>
      </w:r>
    </w:p>
    <w:p>
      <w:pPr>
        <w:jc w:val="start"/>
        <w:bidi/>
      </w:pPr>
      <w:r>
        <w:rPr>
          <w:rFonts w:ascii="arial" w:hAnsi="arial" w:eastAsia="arial" w:cs="arial"/>
          <w:sz w:val="28"/>
          <w:szCs w:val="28"/>
          <w:b w:val="1"/>
          <w:bCs w:val="1"/>
          <w:rtl/>
        </w:rPr>
        <w:t xml:space="preserve">محمد بن محمد بن بن أحمد بن إبراهيم بن يحيى بن أبي المجد
</w:t>
      </w:r>
    </w:p>
    <w:p>
      <w:pPr/>
      <w:r>
        <w:rPr/>
        <w:t xml:space="preserve">محمد بن محمد بن بن أحمد بن إبراهيم بن يحيى بن أبي المجد محمد بن محمد بن بن أحمد بن إبراهيم بن يحيى بن أبي المجد عبد الله اللخمي الشافعي شرف الدين أبو الفتح بن عز الدين بن كمال الدين الأميوطي ولد بالقاهرة في ذي القعدة سنة 674 وبرع في الفقه وسمع الحديث من غازي الحلاوي الغيلانيات ومن أبي الحسن ابن الصواف مسموعه من النسائي ومن القطب القسطلاني وغيرهم وولي قضاء نابلس وولي الإعادة بالناصرية وغيرهما ودرس بالجامع الظافري ثم ولي القضاء والخطابة والإمامة بالمدينة الشريفة فباشرها إلى أن مات بها في صفر سنة 745 واشتد على الشيعة وكان مهابا فسطا على فقهائهم الإمامية وسبهم على المنبر ووبخهم في المحافل وكان يحمل على نفسه في اتباع السنة والجد في العبادة ويحج على حمار ولم يكن يدخل المحراب بل يصلي على يساره وأبطل صلاة نصف شعبان بعد أن اعتادوها دهرا وأبطل زينة المسجد وكثرة الوقيد فارتفع فساد ومنع من الهياج في المسجد وله خطب مدونة تسمى الجواهر السنية نزل مرة من المنبر وضرب رجلا من الإمامية تنفل أربعة كهيئة الظهر ومع ذلك لم يقدر على رفع حكام الإمامية ولم يزل على ولايته وشهامته حتى مات ذكره ابن رافع في معجمه وقال الذي يعرف بالأميوطي هو جد أبيه إبراهيم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2026-05-14T22:12:54+03:00</dcterms:created>
  <dcterms:modified xsi:type="dcterms:W3CDTF">2026-05-14T22:12:54+03:00</dcterms:modified>
</cp:coreProperties>
</file>

<file path=docProps/custom.xml><?xml version="1.0" encoding="utf-8"?>
<Properties xmlns="http://schemas.openxmlformats.org/officeDocument/2006/custom-properties" xmlns:vt="http://schemas.openxmlformats.org/officeDocument/2006/docPropsVTypes"/>
</file>