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8787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2026-05-14T23:26:29+03:00</dcterms:created>
  <dcterms:modified xsi:type="dcterms:W3CDTF">2026-05-14T23:26:29+03:00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