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إبراهيم الواسطي الواعظ
</w:t>
      </w:r>
    </w:p>
    <w:p>
      <w:pPr>
        <w:jc w:val="start"/>
        <w:bidi/>
      </w:pPr>
      <w:r>
        <w:rPr>
          <w:rFonts w:ascii="arial" w:hAnsi="arial" w:eastAsia="arial" w:cs="arial"/>
          <w:sz w:val="28"/>
          <w:szCs w:val="28"/>
          <w:b w:val="1"/>
          <w:bCs w:val="1"/>
          <w:rtl/>
        </w:rPr>
        <w:t xml:space="preserve">محمد بن علي بن إبراهيم الواسطي الواعظ
</w:t>
      </w:r>
    </w:p>
    <w:p>
      <w:pPr/>
      <w:r>
        <w:rPr/>
        <w:t xml:space="preserve">محمد بن علي بن إبراهيم الواسطي الواعظ محمد بن علي بن إبراهيم الواسطي الواعظ الأديب ناصر الدين بن نور الدين أحد الصوفية بالبيبرسية مولدة سنة 716 مات في رجب سنة 777 أنشدنا عنه بدر الدين البشتكي عدة مقاطيع وكانت له المقاطيع النادرة الجيدة فمنها</w:t>
      </w:r>
    </w:p>
    <w:p/>
    <w:p>
      <w:pPr>
        <w:jc w:val="center"/>
      </w:pPr>
      <w:r>
        <w:rPr>
          <w:color w:val="ff0000"/>
        </w:rPr>
        <w:t xml:space="preserve">أغنى مغنينا عن الراح إذ</w:t>
      </w:r>
      <w:r>
        <w:rPr>
          <w:color w:val="ff0000"/>
        </w:rPr>
        <w:t xml:space="preserve">      </w:t>
      </w:r>
      <w:r>
        <w:rPr>
          <w:color w:val="ff0000"/>
        </w:rPr>
        <w:t xml:space="preserve">غنى فلم يبق من الشرب صاح</w:t>
      </w:r>
    </w:p>
    <w:p/>
    <w:p>
      <w:pPr/>
      <w:r>
        <w:rPr/>
        <w:t xml:space="preserve">#غيبنا بالحس عن حسنا كأنما جاء بماء وراح... ومنها دو بيت</w:t>
      </w:r>
    </w:p>
    <w:p/>
    <w:p>
      <w:pPr>
        <w:jc w:val="center"/>
      </w:pPr>
      <w:r>
        <w:rPr>
          <w:color w:val="ff0000"/>
        </w:rPr>
        <w:t xml:space="preserve">ما زال بقلبه لهيب النار</w:t>
      </w:r>
      <w:r>
        <w:rPr>
          <w:color w:val="ff0000"/>
        </w:rPr>
        <w:t xml:space="preserve">      </w:t>
      </w:r>
      <w:r>
        <w:rPr>
          <w:color w:val="ff0000"/>
        </w:rPr>
        <w:t xml:space="preserve">حتى ترك الجسم خيالا ساري</w:t>
      </w:r>
    </w:p>
    <w:p/>
    <w:p>
      <w:pPr>
        <w:jc w:val="center"/>
      </w:pPr>
      <w:r>
        <w:rPr>
          <w:color w:val="ff0000"/>
        </w:rPr>
        <w:t xml:space="preserve">دع عنك ملامه فلا يعلم ما</w:t>
      </w:r>
      <w:r>
        <w:rPr>
          <w:color w:val="ff0000"/>
        </w:rPr>
        <w:t xml:space="preserve">      </w:t>
      </w:r>
      <w:r>
        <w:rPr>
          <w:color w:val="ff0000"/>
        </w:rPr>
        <w:t xml:space="preserve">قاساه الواسطى إلا البارى</w:t>
      </w:r>
    </w:p>
    <w:p/>
    <w:p>
      <w:pPr/>
      <w:r>
        <w:rPr/>
        <w:t xml:space="preserve">ومنا دو بيت</w:t>
      </w:r>
    </w:p>
    <w:p/>
    <w:p>
      <w:pPr>
        <w:jc w:val="center"/>
      </w:pPr>
      <w:r>
        <w:rPr>
          <w:color w:val="ff0000"/>
        </w:rPr>
        <w:t xml:space="preserve">إن ضرمنى بجذوة التذكار</w:t>
      </w:r>
      <w:r>
        <w:rPr>
          <w:color w:val="ff0000"/>
        </w:rPr>
        <w:t xml:space="preserve">      </w:t>
      </w:r>
      <w:r>
        <w:rPr>
          <w:color w:val="ff0000"/>
        </w:rPr>
        <w:t xml:space="preserve">حبي وبرى جسمي شكرت الباري</w:t>
      </w:r>
    </w:p>
    <w:p/>
    <w:p>
      <w:pPr/>
      <w:r>
        <w:rPr/>
        <w:t xml:space="preserve">#فالعاذل في هواه لا عقل له مات أبلد عاذلي وأذكى ناريومنها</w:t>
      </w:r>
    </w:p>
    <w:p/>
    <w:p>
      <w:pPr>
        <w:jc w:val="center"/>
      </w:pPr>
      <w:r>
        <w:rPr>
          <w:color w:val="ff0000"/>
        </w:rPr>
        <w:t xml:space="preserve">والذي خص بخال</w:t>
      </w:r>
      <w:r>
        <w:rPr>
          <w:color w:val="ff0000"/>
        </w:rPr>
        <w:t xml:space="preserve">      </w:t>
      </w:r>
      <w:r>
        <w:rPr>
          <w:color w:val="ff0000"/>
        </w:rPr>
        <w:t xml:space="preserve">عمه الحسن حسن</w:t>
      </w:r>
    </w:p>
    <w:p/>
    <w:p>
      <w:pPr>
        <w:jc w:val="center"/>
      </w:pPr>
      <w:r>
        <w:rPr>
          <w:color w:val="ff0000"/>
        </w:rPr>
        <w:t xml:space="preserve">لم يذق جفني لما فرض الهجر وسن</w:t>
      </w:r>
      <w:r>
        <w:rPr>
          <w:color w:val="ff0000"/>
        </w:rPr>
        <w:t xml:space="preserve">      </w:t>
      </w:r>
    </w:p>
    <w:p/>
    <w:p>
      <w:pPr/>
      <w:r>
        <w:rPr/>
        <w:t xml:space="preserve">ومنها مواليا</w:t>
      </w:r>
    </w:p>
    <w:p/>
    <w:p>
      <w:pPr>
        <w:jc w:val="center"/>
      </w:pPr>
      <w:r>
        <w:rPr>
          <w:color w:val="ff0000"/>
        </w:rPr>
        <w:t xml:space="preserve">مامت حتى جفاني كل من في الحي</w:t>
      </w:r>
      <w:r>
        <w:rPr>
          <w:color w:val="ff0000"/>
        </w:rPr>
        <w:t xml:space="preserve">      </w:t>
      </w:r>
      <w:r>
        <w:rPr>
          <w:color w:val="ff0000"/>
        </w:rPr>
        <w:t xml:space="preserve">وملني وقلاني كل من لوشي</w:t>
      </w:r>
    </w:p>
    <w:p/>
    <w:p>
      <w:pPr>
        <w:jc w:val="center"/>
      </w:pPr>
      <w:r>
        <w:rPr>
          <w:color w:val="ff0000"/>
        </w:rPr>
        <w:t xml:space="preserve">وأنت ما في العجم والعرب مثلك حى</w:t>
      </w:r>
      <w:r>
        <w:rPr>
          <w:color w:val="ff0000"/>
        </w:rPr>
        <w:t xml:space="preserve">      </w:t>
      </w:r>
      <w:r>
        <w:rPr>
          <w:color w:val="ff0000"/>
        </w:rPr>
        <w:t xml:space="preserve">يامن طوى بالمكارم جود حاتم طى</w:t>
      </w:r>
    </w:p>
    <w:p/>
    <w:p>
      <w:pPr/>
      <w:r>
        <w:rPr/>
        <w:t xml:space="preserve">ومنها</w:t>
      </w:r>
    </w:p>
    <w:p/>
    <w:p>
      <w:pPr>
        <w:jc w:val="center"/>
      </w:pPr>
      <w:r>
        <w:rPr>
          <w:color w:val="ff0000"/>
        </w:rPr>
        <w:t xml:space="preserve">رد بعد ابن نهار</w:t>
      </w:r>
      <w:r>
        <w:rPr>
          <w:color w:val="ff0000"/>
        </w:rPr>
        <w:t xml:space="preserve">      </w:t>
      </w:r>
      <w:r>
        <w:rPr>
          <w:color w:val="ff0000"/>
        </w:rPr>
        <w:t xml:space="preserve">دمعي السائل نهرا</w:t>
      </w:r>
    </w:p>
    <w:p/>
    <w:p>
      <w:pPr>
        <w:jc w:val="center"/>
      </w:pPr>
      <w:r>
        <w:rPr>
          <w:color w:val="ff0000"/>
        </w:rPr>
        <w:t xml:space="preserve">وطعمت الصبر عنه</w:t>
      </w:r>
      <w:r>
        <w:rPr>
          <w:color w:val="ff0000"/>
        </w:rPr>
        <w:t xml:space="preserve">      </w:t>
      </w:r>
      <w:r>
        <w:rPr>
          <w:color w:val="ff0000"/>
        </w:rPr>
        <w:t xml:space="preserve">فوجدت الصبر مرا</w:t>
      </w:r>
    </w:p>
    <w:p/>
    <w:p>
      <w:pPr>
        <w:jc w:val="center"/>
      </w:pPr>
      <w:r>
        <w:rPr>
          <w:color w:val="ff0000"/>
        </w:rPr>
        <w:t xml:space="preserve">صاحب بر تراه</w:t>
      </w:r>
      <w:r>
        <w:rPr>
          <w:color w:val="ff0000"/>
        </w:rPr>
        <w:t xml:space="preserve">      </w:t>
      </w:r>
      <w:r>
        <w:rPr>
          <w:color w:val="ff0000"/>
        </w:rPr>
        <w:t xml:space="preserve">إن طلبت العلم بحرا</w:t>
      </w:r>
    </w:p>
    <w:p/>
    <w:p>
      <w:pPr/>
      <w:r>
        <w:rPr/>
        <w:t xml:space="preserve">ولكم بدلت العسر لنا يمناه يسرا ومنها</w:t>
      </w:r>
    </w:p>
    <w:p/>
    <w:p>
      <w:pPr>
        <w:jc w:val="center"/>
      </w:pPr>
      <w:r>
        <w:rPr>
          <w:color w:val="ff0000"/>
        </w:rPr>
        <w:t xml:space="preserve">شبهت ذا العواد والزامر إذ</w:t>
      </w:r>
      <w:r>
        <w:rPr>
          <w:color w:val="ff0000"/>
        </w:rPr>
        <w:t xml:space="preserve">      </w:t>
      </w:r>
      <w:r>
        <w:rPr>
          <w:color w:val="ff0000"/>
        </w:rPr>
        <w:t xml:space="preserve">ضاقت علينا بهما المناهج</w:t>
      </w:r>
    </w:p>
    <w:p/>
    <w:p>
      <w:pPr>
        <w:jc w:val="center"/>
      </w:pPr>
      <w:r>
        <w:rPr>
          <w:color w:val="ff0000"/>
        </w:rPr>
        <w:t xml:space="preserve">بعقرب يضرب وهو ساكت</w:t>
      </w:r>
      <w:r>
        <w:rPr>
          <w:color w:val="ff0000"/>
        </w:rPr>
        <w:t xml:space="preserve">      </w:t>
      </w:r>
      <w:r>
        <w:rPr>
          <w:color w:val="ff0000"/>
        </w:rPr>
        <w:t xml:space="preserve">وأربد ينفخ وهو خارج</w:t>
      </w:r>
    </w:p>
    <w:p/>
    <w:p>
      <w:pPr/>
      <w:r>
        <w:rPr/>
        <w:t xml:space="preserve">منها</w:t>
      </w:r>
    </w:p>
    <w:p/>
    <w:p>
      <w:pPr>
        <w:jc w:val="center"/>
      </w:pPr>
      <w:r>
        <w:rPr>
          <w:color w:val="ff0000"/>
        </w:rPr>
        <w:t xml:space="preserve">حلت عقود الطل تيجان الربا</w:t>
      </w:r>
      <w:r>
        <w:rPr>
          <w:color w:val="ff0000"/>
        </w:rPr>
        <w:t xml:space="preserve">      </w:t>
      </w:r>
      <w:r>
        <w:rPr>
          <w:color w:val="ff0000"/>
        </w:rPr>
        <w:t xml:space="preserve">وفضض الصبح الدجى وذهبا</w:t>
      </w:r>
    </w:p>
    <w:p/>
    <w:p>
      <w:pPr>
        <w:jc w:val="center"/>
      </w:pPr>
      <w:r>
        <w:rPr>
          <w:color w:val="ff0000"/>
        </w:rPr>
        <w:t xml:space="preserve">وحاكت الأرض السماء بالندى</w:t>
      </w:r>
      <w:r>
        <w:rPr>
          <w:color w:val="ff0000"/>
        </w:rPr>
        <w:t xml:space="preserve">      </w:t>
      </w:r>
      <w:r>
        <w:rPr>
          <w:color w:val="ff0000"/>
        </w:rPr>
        <w:t xml:space="preserve">فحاكت الأزهار منها الشهبا</w:t>
      </w:r>
    </w:p>
    <w:p/>
    <w:p>
      <w:pPr/>
      <w:r>
        <w:rPr/>
        <w:t xml:space="preserve">وقرأت في الجزء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2026-06-13T21:30:12+03:00</dcterms:created>
  <dcterms:modified xsi:type="dcterms:W3CDTF">2026-06-13T21:30:12+03:00</dcterms:modified>
</cp:coreProperties>
</file>

<file path=docProps/custom.xml><?xml version="1.0" encoding="utf-8"?>
<Properties xmlns="http://schemas.openxmlformats.org/officeDocument/2006/custom-properties" xmlns:vt="http://schemas.openxmlformats.org/officeDocument/2006/docPropsVTypes"/>
</file>