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افتكين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افتكين
</w:t>
      </w:r>
    </w:p>
    <w:p>
      <w:pPr/>
      <w:r>
        <w:rPr/>
        <w:t xml:space="preserve">محمد بن أحمد بن افتكين محمد بن أحمد بن افتكين كان كبير شهود القيمة ومات بدمشق في ذي الحجة سنة 760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2026-06-22T07:12:54+03:00</dcterms:created>
  <dcterms:modified xsi:type="dcterms:W3CDTF">2026-06-22T07:12:54+03:00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