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محفوظ بن عبد الله العراقي الشاعر
</w:t>
      </w:r>
    </w:p>
    <w:p>
      <w:pPr>
        <w:jc w:val="start"/>
        <w:bidi/>
      </w:pPr>
      <w:r>
        <w:rPr>
          <w:rFonts w:ascii="arial" w:hAnsi="arial" w:eastAsia="arial" w:cs="arial"/>
          <w:sz w:val="28"/>
          <w:szCs w:val="28"/>
          <w:b w:val="1"/>
          <w:bCs w:val="1"/>
          <w:rtl/>
        </w:rPr>
        <w:t xml:space="preserve">محفوظ بن عبد الله العراقي الشاعر
</w:t>
      </w:r>
    </w:p>
    <w:p>
      <w:pPr/>
      <w:r>
        <w:rPr/>
        <w:t xml:space="preserve">محفوظ بن عبد الله العراقي الشاعر محفوظ بن عبد الله العراقي الشاعر رحل إلى الشام ومدح المظفر صاحب حماة وغيره وكان كثير الهجاء لهجا بذلك وكان توصل إلى المظفر بابن قرناص فأخر الإستئذان له فأنشد </w:t>
      </w:r>
    </w:p>
    <w:p/>
    <w:p>
      <w:pPr>
        <w:jc w:val="center"/>
      </w:pPr>
      <w:r>
        <w:rPr>
          <w:color w:val="ff0000"/>
        </w:rPr>
        <w:t xml:space="preserve">ولقد ركبت هجين عزم ساقه</w:t>
      </w:r>
      <w:r>
        <w:rPr>
          <w:color w:val="ff0000"/>
        </w:rPr>
        <w:t xml:space="preserve">      </w:t>
      </w:r>
      <w:r>
        <w:rPr>
          <w:color w:val="ff0000"/>
        </w:rPr>
        <w:t xml:space="preserve">منى الوحاء إلى الأغر الأبلج</w:t>
      </w:r>
    </w:p>
    <w:p/>
    <w:p>
      <w:pPr>
        <w:jc w:val="center"/>
      </w:pPr>
      <w:r>
        <w:rPr>
          <w:color w:val="ff0000"/>
        </w:rPr>
        <w:t xml:space="preserve">ملك توعره جنود حوله</w:t>
      </w:r>
      <w:r>
        <w:rPr>
          <w:color w:val="ff0000"/>
        </w:rPr>
        <w:t xml:space="preserve">      </w:t>
      </w:r>
      <w:r>
        <w:rPr>
          <w:color w:val="ff0000"/>
        </w:rPr>
        <w:t xml:space="preserve">كالروض بات مسيجا بالعسوج</w:t>
      </w:r>
    </w:p>
    <w:p/>
    <w:p>
      <w:pPr/>
      <w:r>
        <w:rPr/>
        <w:t xml:space="preserve">قال فلما مثل بين يدي المظفر استنشدهما له فغيره</w:t>
      </w:r>
    </w:p>
    <w:p/>
    <w:p>
      <w:pPr>
        <w:jc w:val="center"/>
      </w:pPr>
      <w:r>
        <w:rPr>
          <w:color w:val="ff0000"/>
        </w:rPr>
        <w:t xml:space="preserve">ملك يزين به جنود حوله</w:t>
      </w:r>
      <w:r>
        <w:rPr>
          <w:color w:val="ff0000"/>
        </w:rPr>
        <w:t xml:space="preserve">      </w:t>
      </w:r>
      <w:r>
        <w:rPr>
          <w:color w:val="ff0000"/>
        </w:rPr>
        <w:t xml:space="preserve">كالروض بات مسيجا ببنفسج</w:t>
      </w:r>
    </w:p>
    <w:p/>
    <w:p>
      <w:pPr/>
      <w:r>
        <w:rPr/>
        <w:t xml:space="preserve">فقال له المظفر ما هكذا قلت أولا قال كان ذلك قبل وصولي إليك وهو القائل</w:t>
      </w:r>
    </w:p>
    <w:p/>
    <w:p>
      <w:pPr>
        <w:jc w:val="center"/>
      </w:pPr>
      <w:r>
        <w:rPr>
          <w:color w:val="ff0000"/>
        </w:rPr>
        <w:t xml:space="preserve">ركب الله في فاءة بني فلان</w:t>
      </w:r>
      <w:r>
        <w:rPr>
          <w:color w:val="ff0000"/>
        </w:rPr>
        <w:t xml:space="preserve">      </w:t>
      </w:r>
      <w:r>
        <w:rPr>
          <w:color w:val="ff0000"/>
        </w:rPr>
        <w:t xml:space="preserve">معنى النيران والجنات</w:t>
      </w:r>
    </w:p>
    <w:p/>
    <w:p>
      <w:pPr>
        <w:jc w:val="center"/>
      </w:pPr>
      <w:r>
        <w:rPr>
          <w:color w:val="ff0000"/>
        </w:rPr>
        <w:t xml:space="preserve">أوجه القوم بالمكارم حفت</w:t>
      </w:r>
      <w:r>
        <w:rPr>
          <w:color w:val="ff0000"/>
        </w:rPr>
        <w:t xml:space="preserve">      </w:t>
      </w:r>
      <w:r>
        <w:rPr>
          <w:color w:val="ff0000"/>
        </w:rPr>
        <w:t xml:space="preserve">وفروج النساء بالشهوات</w:t>
      </w:r>
    </w:p>
    <w:p/>
    <w:p>
      <w:pPr/>
      <w:r>
        <w:rPr/>
        <w:t xml:space="preserve">وقال</w:t>
      </w:r>
    </w:p>
    <w:p/>
    <w:p>
      <w:pPr>
        <w:jc w:val="center"/>
      </w:pPr>
      <w:r>
        <w:rPr>
          <w:color w:val="ff0000"/>
        </w:rPr>
        <w:t xml:space="preserve">فرقت بيننا الحوادث لكن</w:t>
      </w:r>
      <w:r>
        <w:rPr>
          <w:color w:val="ff0000"/>
        </w:rPr>
        <w:t xml:space="preserve">      </w:t>
      </w:r>
      <w:r>
        <w:rPr>
          <w:color w:val="ff0000"/>
        </w:rPr>
        <w:t xml:space="preserve">لي نفس إليكم أدنيها</w:t>
      </w:r>
    </w:p>
    <w:p/>
    <w:p>
      <w:pPr>
        <w:jc w:val="center"/>
      </w:pPr>
      <w:r>
        <w:rPr>
          <w:color w:val="ff0000"/>
        </w:rPr>
        <w:t xml:space="preserve">فكأني في الود فارة مسك</w:t>
      </w:r>
      <w:r>
        <w:rPr>
          <w:color w:val="ff0000"/>
        </w:rPr>
        <w:t xml:space="preserve">      </w:t>
      </w:r>
      <w:r>
        <w:rPr>
          <w:color w:val="ff0000"/>
        </w:rPr>
        <w:t xml:space="preserve">أفرغوها وفائح المسك فيها</w:t>
      </w:r>
    </w:p>
    <w:p/>
    <w:p>
      <w:pPr/>
      <w:r>
        <w:rPr/>
        <w:t xml:space="preserve">مات بعد السبعمائة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2026-06-23T13:27:40+03:00</dcterms:created>
  <dcterms:modified xsi:type="dcterms:W3CDTF">2026-06-23T13:27:40+03:00</dcterms:modified>
</cp:coreProperties>
</file>

<file path=docProps/custom.xml><?xml version="1.0" encoding="utf-8"?>
<Properties xmlns="http://schemas.openxmlformats.org/officeDocument/2006/custom-properties" xmlns:vt="http://schemas.openxmlformats.org/officeDocument/2006/docPropsVTypes"/>
</file>