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مرعي الكرمي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مرعي الكرمي
</w:t>
      </w:r>
    </w:p>
    <w:p>
      <w:pPr/>
      <w:r>
        <w:rPr/>
        <w:t xml:space="preserve">مرعي الكرمي  مرعى بن يوسف بن أبى بكر بن أحمد الكرمى المقدسى الحنبلى: مؤرخ أديب، من كبار الفقهاء. ولد فى طوركرل (بفلسطين) وانتقل إلى القدس ثم إلى القاهرة فتوفى فيها. . له نحو سبعين كتابا، منها (بديمع الإنشاء والصفات-ط) يعرف بإنشاء مرعى، و ’’ ديوان شعر’’و’’إحكام الأساس، فى أول بيت وضع للناس - خ ’’ و ’’غاية المنتهى فى الجمع بين الإقناع والمنتهى-خ ’’فى فقه الحنابلة، سلك فيه سبيل المجتهدين، و ’’ دليل الطالب - ط ’’ فقه، و ’’ أرواح الأشباح فى الكلام على الأرواح ’’ و ’’ الكلمات السنيات - خ ’’ تفسير، و ’’ مسبوك الذهب فى فضل العرب ’’و ’’رياض اللأزهار فى حكم السماع والاوتار) و (دليل الطالبين لكلام النحويين - خ ’’ رسالة، و’’ قلائد المرجان فى النآسخ والمنسوخ من القران -خ ’’و’’ فرائد الفكر فى الإمام المهدى المنتظر -خ ’’ و ’’أقاويل الثقات فى تأويل الأسماء والصفات -خ ’’ و ’’ نزهة الناظرين فى تاريخ من ولى مصر من الخلفاء والسلاطين -خ ’’ و’’ محرك سواكن الغرام إلى حج بيت الله الحر ا م - خ ’’ رسالة، و’’ توقيف الفريقين على خلود أهل الدارين - خ ’’ و ’’ تنوير بصائر المقلدين فى مناقب الائمة المجتهدين -خ ’’و’’قلائدالعقيان فى فضاثل آل عثمان -خ’’ جزء صغر، و’’بهجة الناظرين -خ ’’فى عجائب الكون.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مرعي بن يوسف الكرمي الحنبلي
</w:t>
      </w:r>
    </w:p>
    <w:p>
      <w:pPr/>
      <w:r>
        <w:rPr/>
        <w:t xml:space="preserve">مرعي بن يوسف الكرمي الحنبلي </w:t>
      </w:r>
    </w:p>
    <w:p/>
    <w:p>
      <w:pPr/>
      <w:r>
        <w:rPr/>
        <w:t xml:space="preserve">م سنة 1033 هـ رحمه الله تعالى. له: مسبوك الذهب في فضل العرب وشرف العلم على شرف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2026-05-17T00:31:51+03:00</dcterms:created>
  <dcterms:modified xsi:type="dcterms:W3CDTF">2026-05-17T00:31:51+03:00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