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فوزي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فوزي
</w:t>
      </w:r>
    </w:p>
    <w:p>
      <w:pPr/>
      <w:r>
        <w:rPr/>
        <w:t xml:space="preserve">محمود فوزي  محمود فوزي الحكيم: مؤلف في الطبيعيات. مصريزكان مدرس (المواليد الثلاثة) في بعض المدارس. ونشر من تاليفه خمسة كتب مدرسية، آخرها سنة 1319هـ. وهي: (الآيات البينات في مشابهة النباتات بالحيوانات-ط) و (انموذج الاتقان في نفس الانسان-ط) و (كشف المخبآت في اهم منافع الحيوانات-ط) و (مفتاح المحادثة في علم الطبيعة-ط).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2026-05-17T04:26:48+03:00</dcterms:created>
  <dcterms:modified xsi:type="dcterms:W3CDTF">2026-05-17T04:26:48+03:00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