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الكاشغري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الكاشغري
</w:t>
      </w:r>
    </w:p>
    <w:p>
      <w:pPr/>
      <w:r>
        <w:rPr/>
        <w:t xml:space="preserve">الكاشغري  محمود بن الحسين بن محمد الكاشغري: فاضل. من أهل (كاشغر) على حدود الصين. له’’’’كتاب ديوان لغات الترك-ط) القسمان الاول والثاني منه، والثالث مخطوط.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2026-05-17T06:15:34+03:00</dcterms:created>
  <dcterms:modified xsi:type="dcterms:W3CDTF">2026-05-17T06:15:34+03:00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