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الحفني
</w:t>
      </w:r>
    </w:p>
    <w:p>
      <w:pPr>
        <w:jc w:val="start"/>
        <w:bidi/>
      </w:pPr>
      <w:r>
        <w:rPr>
          <w:rFonts w:ascii="arial" w:hAnsi="arial" w:eastAsia="arial" w:cs="arial"/>
          <w:sz w:val="28"/>
          <w:szCs w:val="28"/>
          <w:b w:val="1"/>
          <w:bCs w:val="1"/>
          <w:rtl/>
        </w:rPr>
        <w:t xml:space="preserve">الحفني
</w:t>
      </w:r>
    </w:p>
    <w:p>
      <w:pPr/>
      <w:r>
        <w:rPr/>
        <w:t xml:space="preserve">الحفني  محمود بن أحمد، الدكتور الحفنى: عالم بالموسيقى وتاريخها. مصرى. ولد وتعلم بالقاهرة وأوفد في بعثة لدراسة الطب بألمانيا فاستهوته الموسيقى. فكان أول مصرى أو عربي يتعلمها في جامعة برلين. وحصل على الدكتوراه بها سنة 1930 فأنشأ في مصر على الاثر (معهد معلمات الموسيقى) وهو المسمى بعد نحو 40 عاما (المعهد العالي للتربية الموسيقية) وأصدر سنة 1935 (مجلة الموسيقى) فاستمرت سنوات. ولحن عددا من الاناشيد والاغانى الشعبية والقومية. ولما بلغ سن التقاعد عينته الجامعة العربية خبيرا بالموسيقى. له كثير من الكتب، بينها ما هو بالالمانية ومنها بالعربية (موسيقى قدماء قدماء المصريين - ط) و (الموسيقى النظرية - ط) وآخر ما صنفه (تاريخ الآلات الموسيقية) سفر ضخم وله (أعلام الغرب - ط) و (بيتهوقن - ط) و (أشهر مشاهير الموسيقى الغربية - ط) و (تبسيط دراسة الموسيقى - ط) وأطلق اسمه على شارع معمل السكر بمنطقة جاردن ستي بالقاهرة. </w:t>
      </w:r>
    </w:p>
    <w:p>
      <w:pPr>
        <w:jc w:val="start"/>
        <w:bidi/>
      </w:pPr>
      <w:r>
        <w:rPr>
          <w:sz w:val="24"/>
          <w:szCs w:val="24"/>
          <w:b w:val="1"/>
          <w:bCs w:val="1"/>
          <w:rtl/>
        </w:rPr>
        <w:t xml:space="preserve">
الأعلام،(دار العلم للملايين - بيروت،2002،ط 15،ج 7،ص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2026-05-17T06:14:08+03:00</dcterms:created>
  <dcterms:modified xsi:type="dcterms:W3CDTF">2026-05-17T06:14:08+03:00</dcterms:modified>
</cp:coreProperties>
</file>

<file path=docProps/custom.xml><?xml version="1.0" encoding="utf-8"?>
<Properties xmlns="http://schemas.openxmlformats.org/officeDocument/2006/custom-properties" xmlns:vt="http://schemas.openxmlformats.org/officeDocument/2006/docPropsVTypes"/>
</file>