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البخشي
</w:t>
      </w:r>
    </w:p>
    <w:p>
      <w:pPr/>
      <w:r>
        <w:rPr/>
        <w:t xml:space="preserve">البخشي  محمد بن محمد البخشي الخلوتي البكفالوني الحلبي الشافعي: فقيه متصوف. ولد في (بكفالون) من قرى حلب، وتعلم بهل وبدمشق، وسكن حاب. ثم حج، وجاور وتوفي بمكة. له كتب، منها (الشافية. نظم الكافية) و (شرح البردة) ورسالة في (تفسير: سبح اسم ربك الاعلى -خ) و (رشحات المادا فيما يتعلق بالصنات الجياد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2026-05-18T00:35:02+03:00</dcterms:created>
  <dcterms:modified xsi:type="dcterms:W3CDTF">2026-05-18T00:35:02+03:00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