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w:t>
      </w:r>
    </w:p>
    <w:p>
      <w:pPr>
        <w:jc w:val="start"/>
        <w:bidi/>
      </w:pPr>
      <w:r>
        <w:rPr>
          <w:rFonts w:ascii="arial" w:hAnsi="arial" w:eastAsia="arial" w:cs="arial"/>
          <w:sz w:val="28"/>
          <w:szCs w:val="28"/>
          <w:b w:val="1"/>
          <w:bCs w:val="1"/>
          <w:rtl/>
        </w:rPr>
        <w:t xml:space="preserve">محمد علي
</w:t>
      </w:r>
    </w:p>
    <w:p>
      <w:pPr/>
      <w:r>
        <w:rPr/>
        <w:t xml:space="preserve">محمد علي  محمد علي (باشا) ابن ابرهيم اغا بن علي؛ المعروف بمحمد علي الكبير: مؤسس آخر دولة ملكية بمصر. الباني الاصل، مستعرب. ولد في قولة (التابعة الان لليونان، وانت من البلاد العثمانية) واحترف تجارة الدخان، فاثرى. وكان أميا، تعلم القراءة في الخامسة والاربعين من عمره. وقدم مصر وكيلا لرئيس قوة من المتطوعة جهزتها (قولة) تتألف من 300 رجل، نجدة لرد غزاة الفرنسيين عن مصر، فشهد حرب ابي قير (سنة 1214هـ) وجامل المماليك فناصروه مع الالبانيين واتراك قولة. وما زال حتى كان والي مصر (سة 1220) في حديث طويل، فعني بتنظيم حكومتها، وقتل الممالي (سنة 1226) بوسيلة تقوم على الغدر (كما يقول صاحب المجمل في التاريخ المصري 305) وانشأ السفن في النيل، وضم معظم السودان الشرقي إلى مصر، وانشأ في الاسكندرية دار صناعة (ترسانة) للسفن. واضطربت الدولة العثمانية لتوسع السعوديين (في دولتهم الاولى) بالحجاز وغيره، فانتدبته، ما انتدبت والييها ببغداد والشام، لحربهم، فكانت له معهم وقائع معروفة. وشارك في حرب (المورة) واستولى على سورية ولم تلبث ان انتزعت منه بعد ان جعلت له الدولة العثمانية حكم مصر وراثيا (سنة 1257) وكثرت في ايامه المدارس والمعامل في الديار المصرية، وارسل البعثات لتلقي العلم في اوبة. وكان يحتم على من يدخل في خدمته من الافرنج ان يتزيوا بالزي العربي (المصري) ويتكلموا اللغة العربية ويؤلفوا بها او ينقلوا كتبهم اليها. واعتزل الامور لابنه ابراهيم (باشا) سنة 1264 هـ ، (1848م) واقام في قصر رأس التين بالاسكندرية مريضا إلى ان توفي بها، ودفن بالقاهرة. ومما كتب في سيرته (البهجة التوفيقية -ط) لمحمد فريد، و (محمد علي -ط) لالياس الايوبي، و (محمد علي وعصره -ط) لعبد الرحمن زكي، و (محمد علي الكبير -ط) لشفيق غربال.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2026-05-18T15:21:53+03:00</dcterms:created>
  <dcterms:modified xsi:type="dcterms:W3CDTF">2026-05-18T15:21:53+03:00</dcterms:modified>
</cp:coreProperties>
</file>

<file path=docProps/custom.xml><?xml version="1.0" encoding="utf-8"?>
<Properties xmlns="http://schemas.openxmlformats.org/officeDocument/2006/custom-properties" xmlns:vt="http://schemas.openxmlformats.org/officeDocument/2006/docPropsVTypes"/>
</file>