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المعين
</w:t>
      </w:r>
    </w:p>
    <w:p>
      <w:pPr>
        <w:jc w:val="start"/>
        <w:bidi/>
      </w:pPr>
      <w:r>
        <w:rPr>
          <w:rFonts w:ascii="arial" w:hAnsi="arial" w:eastAsia="arial" w:cs="arial"/>
          <w:sz w:val="28"/>
          <w:szCs w:val="28"/>
          <w:b w:val="1"/>
          <w:bCs w:val="1"/>
          <w:rtl/>
        </w:rPr>
        <w:t xml:space="preserve">ابن المعين
</w:t>
      </w:r>
    </w:p>
    <w:p>
      <w:pPr/>
      <w:r>
        <w:rPr/>
        <w:t xml:space="preserve">ابن المعين  محمد بن عبد المنعم بن عمر بن حماد المنفلوطي الشافعي، المعروف بابن المعين : فاضل مصري. له كتب، منها (مختصر تهذيب الاسماء واللغات، للنووي - خ) بخطه، في دار الكتب أتمه سنة 734 و (الطراز المذهب في الكلام على أحاديث المهذب) وكتاب في (اختصار الروضة) في فروع الشافعية. وله نظم. </w:t>
      </w:r>
    </w:p>
    <w:p>
      <w:pPr>
        <w:jc w:val="start"/>
        <w:bidi/>
      </w:pPr>
      <w:r>
        <w:rPr>
          <w:sz w:val="24"/>
          <w:szCs w:val="24"/>
          <w:b w:val="1"/>
          <w:bCs w:val="1"/>
          <w:rtl/>
        </w:rPr>
        <w:t xml:space="preserve">
الأعلام،(دار العلم للملايين - بيروت،2002،ط 15،ج 6،ص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المنعم
</w:t>
      </w:r>
    </w:p>
    <w:p>
      <w:pPr/>
      <w:r>
        <w:rPr/>
        <w:t xml:space="preserve">محمد بن عبد المنعم شرف الدين بن المعين المنفلوطي.</w:t>
      </w:r>
    </w:p>
    <w:p/>
    <w:p>
      <w:pPr/>
      <w:r>
        <w:rPr/>
        <w:t xml:space="preserve">كان فقيها شافعيا، أديبا شاعرا تفقه بالشيخ نجم الدين البالسي وغيره، وقرأ الأصول على الشمس المحوجب. وكان مقبولا عند الحكام، واختصر ’’الروضة’’، وتكلم على أحاديث ’’المهذب’’ وسماه ’’الطراز المذهب’’.</w:t>
      </w:r>
    </w:p>
    <w:p/>
    <w:p>
      <w:pPr/>
      <w:r>
        <w:rPr/>
        <w:t xml:space="preserve">وتوفي رحمه الله تعالى سنة إحدى وأربعين وسبع مئة.</w:t>
      </w:r>
    </w:p>
    <w:p/>
    <w:p>
      <w:pPr/>
      <w:r>
        <w:rPr/>
        <w:t xml:space="preserve">ومن شعره:</w:t>
      </w:r>
    </w:p>
    <w:p/>
    <w:p>
      <w:pPr>
        <w:jc w:val="center"/>
      </w:pPr>
      <w:r>
        <w:rPr>
          <w:color w:val="ff0000"/>
        </w:rPr>
        <w:t xml:space="preserve">ما للمليحة ما رعت حق الإخا</w:t>
      </w:r>
      <w:r>
        <w:rPr>
          <w:color w:val="ff0000"/>
        </w:rPr>
        <w:t xml:space="preserve">      </w:t>
      </w:r>
      <w:r>
        <w:rPr>
          <w:color w:val="ff0000"/>
        </w:rPr>
        <w:t xml:space="preserve">لمحبها يوما ولم تدر السخا</w:t>
      </w:r>
    </w:p>
    <w:p/>
    <w:p>
      <w:pPr>
        <w:jc w:val="center"/>
      </w:pPr>
      <w:r>
        <w:rPr>
          <w:color w:val="ff0000"/>
        </w:rPr>
        <w:t xml:space="preserve">أضحت رياح صدودها لمحبها</w:t>
      </w:r>
      <w:r>
        <w:rPr>
          <w:color w:val="ff0000"/>
        </w:rPr>
        <w:t xml:space="preserve">      </w:t>
      </w:r>
      <w:r>
        <w:rPr>
          <w:color w:val="ff0000"/>
        </w:rPr>
        <w:t xml:space="preserve">نكدا عواصف بعدما كانت رخا</w:t>
      </w:r>
    </w:p>
    <w:p/>
    <w:p>
      <w:pPr>
        <w:jc w:val="center"/>
      </w:pPr>
      <w:r>
        <w:rPr>
          <w:color w:val="ff0000"/>
        </w:rPr>
        <w:t xml:space="preserve">وعزيزة بالدل ظلت لعزها</w:t>
      </w:r>
      <w:r>
        <w:rPr>
          <w:color w:val="ff0000"/>
        </w:rPr>
        <w:t xml:space="preserve">      </w:t>
      </w:r>
      <w:r>
        <w:rPr>
          <w:color w:val="ff0000"/>
        </w:rPr>
        <w:t xml:space="preserve">متذللا أبغي لديها منتخا</w:t>
      </w:r>
    </w:p>
    <w:p/>
    <w:p>
      <w:pPr>
        <w:jc w:val="center"/>
      </w:pPr>
      <w:r>
        <w:rPr>
          <w:color w:val="ff0000"/>
        </w:rPr>
        <w:t xml:space="preserve">سفكت دمي عمدا وآية سفكها</w:t>
      </w:r>
      <w:r>
        <w:rPr>
          <w:color w:val="ff0000"/>
        </w:rPr>
        <w:t xml:space="preserve">      </w:t>
      </w:r>
      <w:r>
        <w:rPr>
          <w:color w:val="ff0000"/>
        </w:rPr>
        <w:t xml:space="preserve">في الخد إذ أضحى به متضمخا</w:t>
      </w:r>
    </w:p>
    <w:p/>
    <w:p>
      <w:pPr>
        <w:jc w:val="center"/>
      </w:pPr>
      <w:r>
        <w:rPr>
          <w:color w:val="ff0000"/>
        </w:rPr>
        <w:t xml:space="preserve">كم أثبتت للصب آية صدها</w:t>
      </w:r>
      <w:r>
        <w:rPr>
          <w:color w:val="ff0000"/>
        </w:rPr>
        <w:t xml:space="preserve">      </w:t>
      </w:r>
      <w:r>
        <w:rPr>
          <w:color w:val="ff0000"/>
        </w:rPr>
        <w:t xml:space="preserve">منها أبت لثبوتها أن تنسخا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المنعم المنفلوطي المعروف بابن المعين
</w:t>
      </w:r>
    </w:p>
    <w:p>
      <w:pPr/>
      <w:r>
        <w:rPr/>
        <w:t xml:space="preserve">محمد بن عبد المنعم المنفلوطي المعروف بابن المعين محمد بن عبد المنعم المنفلوطي المعروف بابن المعين تفقه بالنجم البالسي وقرأ الأصول على المحوجب وجمع كتابا سماه الطراز المذهب في الكلام على أحاديث المهذب واختصر الروضة وله نظم وسط فمنه أبيات أولها</w:t>
      </w:r>
    </w:p>
    <w:p/>
    <w:p>
      <w:pPr>
        <w:jc w:val="center"/>
      </w:pPr>
      <w:r>
        <w:rPr>
          <w:color w:val="ff0000"/>
        </w:rPr>
        <w:t xml:space="preserve">ما للمليحة ما رعت حق الأخا</w:t>
      </w:r>
      <w:r>
        <w:rPr>
          <w:color w:val="ff0000"/>
        </w:rPr>
        <w:t xml:space="preserve">      </w:t>
      </w:r>
      <w:r>
        <w:rPr>
          <w:color w:val="ff0000"/>
        </w:rPr>
        <w:t xml:space="preserve">لمحبها يوما ولم تدر السخا</w:t>
      </w:r>
    </w:p>
    <w:p/>
    <w:p>
      <w:pPr/>
      <w:r>
        <w:rPr/>
        <w:t xml:space="preserve">مات في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2026-05-19T00:18:42+03:00</dcterms:created>
  <dcterms:modified xsi:type="dcterms:W3CDTF">2026-05-19T00:18:42+03:00</dcterms:modified>
</cp:coreProperties>
</file>

<file path=docProps/custom.xml><?xml version="1.0" encoding="utf-8"?>
<Properties xmlns="http://schemas.openxmlformats.org/officeDocument/2006/custom-properties" xmlns:vt="http://schemas.openxmlformats.org/officeDocument/2006/docPropsVTypes"/>
</file>