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السامولي
</w:t>
      </w:r>
    </w:p>
    <w:p>
      <w:pPr/>
      <w:r>
        <w:rPr/>
        <w:t xml:space="preserve">السامولي  محمد بن عبد المجيد السامولي الشافعي : أديب هندي، من العلماء بالعربية. له (ديوان الاريب - خ) في أختصار مغني اللبيب، فرغ منه سنة 961 و (شرح ديوان الاريب مختصر مغني اللبيب - خ)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2026-05-19T00:17:45+03:00</dcterms:created>
  <dcterms:modified xsi:type="dcterms:W3CDTF">2026-05-19T00:17:45+03:00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