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الأموي
</w:t>
      </w:r>
    </w:p>
    <w:p>
      <w:pPr/>
      <w:r>
        <w:rPr/>
        <w:t xml:space="preserve">الأموي  محمد بن عبد السلام بن إسحاق ابن أحمد، عز الدين الاموي المالكي : فقيه لغوي مصري من أهل المحلة، استقر في القاهرة. له (لغات مختصر ابن الحاجب - خ) ناقص الاول أتمه تأليفا سنة 797 و (التعريف برجال جامع الامهات لابن الحاجب - خ) في الرباط (270 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2026-06-13T17:58:22+03:00</dcterms:created>
  <dcterms:modified xsi:type="dcterms:W3CDTF">2026-06-13T17:58:22+03:00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